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AE" w:rsidRDefault="008676AE" w:rsidP="008676AE">
      <w:pPr>
        <w:jc w:val="center"/>
        <w:rPr>
          <w:color w:val="990033"/>
        </w:rPr>
      </w:pPr>
      <w:r>
        <w:rPr>
          <w:color w:val="990033"/>
        </w:rPr>
        <w:object w:dxaOrig="2145"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97.3pt;height:86.25pt;mso-position-horizontal-relative:page;mso-position-vertical-relative:page" o:ole="">
            <v:imagedata r:id="rId8" o:title="" cropright="49661f" gain="1092267f" blacklevel="19660f"/>
          </v:shape>
          <o:OLEObject Type="Embed" ProgID="Word.Picture.8" ShapeID="对象 1" DrawAspect="Content" ObjectID="_1617514626" r:id="rId9"/>
        </w:object>
      </w:r>
      <w:r>
        <w:rPr>
          <w:rFonts w:ascii="宋体" w:hAnsi="宋体" w:hint="eastAsia"/>
          <w:color w:val="990033"/>
          <w:sz w:val="24"/>
        </w:rPr>
        <w:t xml:space="preserve">      </w:t>
      </w:r>
      <w:r>
        <w:rPr>
          <w:color w:val="990033"/>
        </w:rPr>
        <w:object w:dxaOrig="1682" w:dyaOrig="2012">
          <v:shape id="对象 2" o:spid="_x0000_i1026" type="#_x0000_t75" style="width:77.2pt;height:87.55pt;mso-position-horizontal-relative:page;mso-position-vertical-relative:page" o:ole="">
            <v:imagedata r:id="rId8" o:title="" cropleft="15899f" cropright="37183f" gain="1092267f" blacklevel="19660f"/>
          </v:shape>
          <o:OLEObject Type="Embed" ProgID="Word.Picture.8" ShapeID="对象 2" DrawAspect="Content" ObjectID="_1617514627" r:id="rId10"/>
        </w:object>
      </w:r>
      <w:r>
        <w:rPr>
          <w:rFonts w:ascii="宋体" w:hAnsi="宋体" w:hint="eastAsia"/>
          <w:color w:val="990033"/>
          <w:sz w:val="24"/>
        </w:rPr>
        <w:t xml:space="preserve">      </w:t>
      </w:r>
      <w:r>
        <w:rPr>
          <w:color w:val="990033"/>
        </w:rPr>
        <w:object w:dxaOrig="1745" w:dyaOrig="2012">
          <v:shape id="对象 3" o:spid="_x0000_i1027" type="#_x0000_t75" style="width:80.45pt;height:87.55pt;mso-position-horizontal-relative:page;mso-position-vertical-relative:page" o:ole="">
            <v:imagedata r:id="rId8" o:title="" cropleft="28353f" cropright="24258f" gain="1092267f" blacklevel="19660f"/>
          </v:shape>
          <o:OLEObject Type="Embed" ProgID="Word.Picture.8" ShapeID="对象 3" DrawAspect="Content" ObjectID="_1617514628" r:id="rId11"/>
        </w:object>
      </w:r>
      <w:r>
        <w:rPr>
          <w:rFonts w:ascii="宋体" w:hAnsi="宋体" w:hint="eastAsia"/>
          <w:color w:val="990033"/>
          <w:sz w:val="24"/>
        </w:rPr>
        <w:t xml:space="preserve">      </w:t>
      </w:r>
      <w:r>
        <w:rPr>
          <w:color w:val="990033"/>
        </w:rPr>
        <w:object w:dxaOrig="1354" w:dyaOrig="2012">
          <v:shape id="对象 4" o:spid="_x0000_i1028" type="#_x0000_t75" style="width:62.25pt;height:87.55pt;mso-position-horizontal-relative:page;mso-position-vertical-relative:page" o:ole="">
            <v:imagedata r:id="rId8" o:title="" cropleft="40832f" cropright="14675f" gain="1092267f" blacklevel="19660f"/>
          </v:shape>
          <o:OLEObject Type="Embed" ProgID="Word.Picture.8" ShapeID="对象 4" DrawAspect="Content" ObjectID="_1617514629" r:id="rId12"/>
        </w:object>
      </w:r>
      <w:r>
        <w:rPr>
          <w:rFonts w:ascii="宋体" w:hAnsi="宋体" w:hint="eastAsia"/>
          <w:color w:val="990033"/>
          <w:sz w:val="24"/>
        </w:rPr>
        <w:t xml:space="preserve">       </w:t>
      </w:r>
      <w:r>
        <w:rPr>
          <w:color w:val="990033"/>
        </w:rPr>
        <w:object w:dxaOrig="1986" w:dyaOrig="2012">
          <v:shape id="对象 5" o:spid="_x0000_i1029" type="#_x0000_t75" style="width:91.45pt;height:86.9pt;mso-position-horizontal-relative:page;mso-position-vertical-relative:page" o:ole="">
            <v:imagedata r:id="rId8" o:title="" cropleft="50834f" gain="1092267f" blacklevel="19660f"/>
          </v:shape>
          <o:OLEObject Type="Embed" ProgID="Word.Picture.8" ShapeID="对象 5" DrawAspect="Content" ObjectID="_1617514630" r:id="rId13"/>
        </w:object>
      </w:r>
    </w:p>
    <w:p w:rsidR="008676AE" w:rsidRDefault="008676AE" w:rsidP="008676AE">
      <w:pPr>
        <w:spacing w:line="200" w:lineRule="atLeast"/>
        <w:jc w:val="center"/>
        <w:rPr>
          <w:rFonts w:ascii="黑体" w:eastAsia="黑体" w:hAnsi="宋体"/>
          <w:sz w:val="30"/>
        </w:rPr>
      </w:pPr>
    </w:p>
    <w:p w:rsidR="008676AE" w:rsidRDefault="008676AE" w:rsidP="008676AE">
      <w:pPr>
        <w:spacing w:line="200" w:lineRule="atLeast"/>
        <w:jc w:val="center"/>
        <w:rPr>
          <w:rFonts w:ascii="黑体" w:eastAsia="黑体" w:hAnsi="宋体"/>
          <w:sz w:val="30"/>
        </w:rPr>
      </w:pPr>
      <w:r>
        <w:rPr>
          <w:rFonts w:ascii="黑体" w:eastAsia="黑体" w:hAnsi="宋体" w:hint="eastAsia"/>
          <w:sz w:val="30"/>
        </w:rPr>
        <w:t>全国高校优秀校报</w:t>
      </w:r>
    </w:p>
    <w:p w:rsidR="008676AE" w:rsidRDefault="008676AE" w:rsidP="008676AE">
      <w:pPr>
        <w:spacing w:line="200" w:lineRule="atLeast"/>
        <w:jc w:val="center"/>
        <w:rPr>
          <w:rFonts w:ascii="黑体" w:eastAsia="黑体" w:hAnsi="宋体"/>
          <w:sz w:val="30"/>
        </w:rPr>
      </w:pPr>
      <w:r>
        <w:rPr>
          <w:rFonts w:ascii="黑体" w:eastAsia="黑体" w:hAnsi="宋体" w:hint="eastAsia"/>
          <w:sz w:val="30"/>
        </w:rPr>
        <w:t>河北省报纸质量综合检查评比优秀专栏奖报纸</w:t>
      </w:r>
    </w:p>
    <w:p w:rsidR="008676AE" w:rsidRDefault="008676AE" w:rsidP="008676AE">
      <w:pPr>
        <w:pStyle w:val="a5"/>
        <w:spacing w:line="240" w:lineRule="exact"/>
        <w:jc w:val="center"/>
        <w:rPr>
          <w:rFonts w:ascii="Batang" w:hAnsi="Batang"/>
          <w:b/>
          <w:color w:val="FF0000"/>
          <w:spacing w:val="10"/>
        </w:rPr>
      </w:pPr>
      <w:r>
        <w:rPr>
          <w:rFonts w:ascii="黑体" w:eastAsia="黑体" w:hint="eastAsia"/>
          <w:color w:val="FF0000"/>
        </w:rPr>
        <w:t>国内统一刊号</w:t>
      </w:r>
      <w:r>
        <w:rPr>
          <w:rFonts w:ascii="Batang" w:eastAsia="Batang" w:hAnsi="Batang" w:hint="eastAsia"/>
          <w:b/>
          <w:color w:val="FF0000"/>
        </w:rPr>
        <w:t>CN13—0802/（G）</w:t>
      </w:r>
      <w:r>
        <w:rPr>
          <w:rFonts w:ascii="Batang" w:hAnsi="Batang" w:hint="eastAsia"/>
          <w:b/>
          <w:color w:val="FF0000"/>
        </w:rPr>
        <w:t xml:space="preserve">     </w:t>
      </w:r>
      <w:r w:rsidR="005E371C">
        <w:rPr>
          <w:rFonts w:ascii="Batang" w:hAnsi="Batang" w:hint="eastAsia"/>
          <w:b/>
          <w:color w:val="FF0000"/>
        </w:rPr>
        <w:t xml:space="preserve">  </w:t>
      </w:r>
      <w:r>
        <w:rPr>
          <w:rFonts w:ascii="Batang" w:hAnsi="Batang" w:hint="eastAsia"/>
          <w:b/>
          <w:color w:val="FF0000"/>
        </w:rPr>
        <w:t xml:space="preserve">            </w:t>
      </w:r>
      <w:r>
        <w:rPr>
          <w:rFonts w:hint="eastAsia"/>
          <w:color w:val="FF0000"/>
        </w:rPr>
        <w:t xml:space="preserve"> 　</w:t>
      </w:r>
      <w:r>
        <w:rPr>
          <w:rFonts w:ascii="Batang" w:hAnsi="Batang" w:hint="eastAsia"/>
          <w:b/>
          <w:color w:val="FF0000"/>
        </w:rPr>
        <w:t>网址：</w:t>
      </w:r>
      <w:hyperlink r:id="rId14" w:history="1">
        <w:r>
          <w:rPr>
            <w:rStyle w:val="a3"/>
            <w:rFonts w:ascii="Batang" w:hAnsi="Batang" w:hint="eastAsia"/>
            <w:b/>
            <w:spacing w:val="10"/>
          </w:rPr>
          <w:t>www</w:t>
        </w:r>
        <w:r>
          <w:rPr>
            <w:rStyle w:val="a3"/>
            <w:rFonts w:ascii="Batang" w:eastAsia="Batang" w:hAnsi="Batang"/>
            <w:b/>
            <w:spacing w:val="10"/>
          </w:rPr>
          <w:t>.hebtu.edu.cn</w:t>
        </w:r>
      </w:hyperlink>
    </w:p>
    <w:p w:rsidR="008676AE" w:rsidRDefault="008676AE" w:rsidP="008676AE">
      <w:pPr>
        <w:pStyle w:val="a5"/>
        <w:spacing w:line="200" w:lineRule="exact"/>
        <w:rPr>
          <w:rFonts w:ascii="Batang" w:hAnsi="Batang"/>
          <w:b/>
          <w:color w:val="333333"/>
          <w:sz w:val="18"/>
          <w:szCs w:val="18"/>
          <w:u w:val="single"/>
        </w:rPr>
      </w:pPr>
      <w:r>
        <w:rPr>
          <w:rFonts w:ascii="Batang" w:hAnsi="Batang" w:hint="eastAsia"/>
          <w:b/>
          <w:color w:val="333333"/>
          <w:u w:val="single"/>
        </w:rPr>
        <w:t xml:space="preserve">                                                                                    </w:t>
      </w:r>
      <w:r>
        <w:rPr>
          <w:rFonts w:ascii="Batang" w:hAnsi="Batang"/>
          <w:b/>
          <w:color w:val="333333"/>
          <w:u w:val="single"/>
        </w:rPr>
        <w:softHyphen/>
      </w:r>
      <w:r>
        <w:rPr>
          <w:rFonts w:ascii="Batang" w:hAnsi="Batang" w:hint="eastAsia"/>
          <w:b/>
          <w:color w:val="333333"/>
          <w:u w:val="single"/>
        </w:rPr>
        <w:t xml:space="preserve">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ayout w:type="fixed"/>
        <w:tblLook w:val="0000" w:firstRow="0" w:lastRow="0" w:firstColumn="0" w:lastColumn="0" w:noHBand="0" w:noVBand="0"/>
      </w:tblPr>
      <w:tblGrid>
        <w:gridCol w:w="11448"/>
      </w:tblGrid>
      <w:tr w:rsidR="008676AE" w:rsidTr="00882A18">
        <w:trPr>
          <w:trHeight w:val="671"/>
        </w:trPr>
        <w:tc>
          <w:tcPr>
            <w:tcW w:w="11448" w:type="dxa"/>
            <w:tcBorders>
              <w:top w:val="single" w:sz="4" w:space="0" w:color="CCFFFF"/>
              <w:left w:val="single" w:sz="4" w:space="0" w:color="CCFFFF"/>
              <w:bottom w:val="single" w:sz="4" w:space="0" w:color="CCFFFF"/>
              <w:right w:val="single" w:sz="4" w:space="0" w:color="CCFFFF"/>
            </w:tcBorders>
            <w:shd w:val="clear" w:color="auto" w:fill="00FFFF"/>
            <w:vAlign w:val="center"/>
          </w:tcPr>
          <w:p w:rsidR="008676AE" w:rsidRDefault="008676AE" w:rsidP="00882A18">
            <w:pPr>
              <w:pStyle w:val="a5"/>
              <w:rPr>
                <w:b/>
              </w:rPr>
            </w:pPr>
            <w:r>
              <w:rPr>
                <w:rFonts w:hint="eastAsia"/>
                <w:b/>
                <w:spacing w:val="20"/>
              </w:rPr>
              <w:t xml:space="preserve">中共河北师范大学委员会主办                             </w:t>
            </w:r>
            <w:r>
              <w:rPr>
                <w:rFonts w:hint="eastAsia"/>
                <w:b/>
                <w:spacing w:val="-4"/>
              </w:rPr>
              <w:t>201</w:t>
            </w:r>
            <w:r w:rsidR="00DC63DA">
              <w:rPr>
                <w:rFonts w:hint="eastAsia"/>
                <w:b/>
                <w:spacing w:val="-4"/>
              </w:rPr>
              <w:t>9</w:t>
            </w:r>
            <w:r>
              <w:rPr>
                <w:rFonts w:hint="eastAsia"/>
                <w:b/>
                <w:spacing w:val="-4"/>
              </w:rPr>
              <w:t>年</w:t>
            </w:r>
            <w:r w:rsidR="005E371C">
              <w:rPr>
                <w:rFonts w:hint="eastAsia"/>
                <w:b/>
                <w:spacing w:val="-4"/>
              </w:rPr>
              <w:t>4</w:t>
            </w:r>
            <w:r>
              <w:rPr>
                <w:rFonts w:hint="eastAsia"/>
                <w:b/>
                <w:spacing w:val="-4"/>
              </w:rPr>
              <w:t>月</w:t>
            </w:r>
            <w:r w:rsidR="00692C4D">
              <w:rPr>
                <w:rFonts w:hint="eastAsia"/>
                <w:b/>
                <w:spacing w:val="-4"/>
              </w:rPr>
              <w:t>2</w:t>
            </w:r>
            <w:r w:rsidR="00A27CBA">
              <w:rPr>
                <w:rFonts w:hint="eastAsia"/>
                <w:b/>
                <w:spacing w:val="-4"/>
              </w:rPr>
              <w:t>5</w:t>
            </w:r>
            <w:r>
              <w:rPr>
                <w:rFonts w:hint="eastAsia"/>
                <w:b/>
                <w:spacing w:val="-4"/>
              </w:rPr>
              <w:t>日</w:t>
            </w:r>
            <w:r w:rsidR="00425B1E">
              <w:rPr>
                <w:rFonts w:hint="eastAsia"/>
                <w:b/>
                <w:spacing w:val="-4"/>
              </w:rPr>
              <w:t xml:space="preserve"> </w:t>
            </w:r>
            <w:r w:rsidR="00A27CBA">
              <w:rPr>
                <w:rFonts w:hint="eastAsia"/>
                <w:b/>
                <w:spacing w:val="-4"/>
              </w:rPr>
              <w:t xml:space="preserve"> </w:t>
            </w:r>
            <w:r w:rsidR="000F779F">
              <w:rPr>
                <w:rFonts w:hint="eastAsia"/>
                <w:b/>
                <w:spacing w:val="-4"/>
              </w:rPr>
              <w:t xml:space="preserve"> </w:t>
            </w:r>
            <w:r>
              <w:rPr>
                <w:rFonts w:hint="eastAsia"/>
                <w:b/>
                <w:spacing w:val="2"/>
                <w:szCs w:val="21"/>
              </w:rPr>
              <w:t>第</w:t>
            </w:r>
            <w:r w:rsidR="005E371C">
              <w:rPr>
                <w:rFonts w:hint="eastAsia"/>
                <w:b/>
                <w:spacing w:val="2"/>
                <w:szCs w:val="21"/>
              </w:rPr>
              <w:t>7</w:t>
            </w:r>
            <w:r>
              <w:rPr>
                <w:rFonts w:hint="eastAsia"/>
                <w:b/>
                <w:spacing w:val="2"/>
                <w:szCs w:val="21"/>
              </w:rPr>
              <w:t>期</w:t>
            </w:r>
          </w:p>
          <w:p w:rsidR="008676AE" w:rsidRDefault="008676AE" w:rsidP="000F779F">
            <w:pPr>
              <w:pStyle w:val="a5"/>
              <w:rPr>
                <w:b/>
              </w:rPr>
            </w:pPr>
            <w:r>
              <w:rPr>
                <w:rFonts w:hint="eastAsia"/>
                <w:b/>
              </w:rPr>
              <w:t xml:space="preserve">河北师大新闻中心校报编辑部出版                                       </w:t>
            </w:r>
            <w:r>
              <w:rPr>
                <w:rFonts w:hint="eastAsia"/>
                <w:b/>
                <w:spacing w:val="3"/>
                <w:szCs w:val="21"/>
              </w:rPr>
              <w:t>总第4</w:t>
            </w:r>
            <w:r w:rsidR="00EE71BA">
              <w:rPr>
                <w:rFonts w:hint="eastAsia"/>
                <w:b/>
                <w:spacing w:val="3"/>
                <w:szCs w:val="21"/>
              </w:rPr>
              <w:t>9</w:t>
            </w:r>
            <w:r w:rsidR="005E371C">
              <w:rPr>
                <w:rFonts w:hint="eastAsia"/>
                <w:b/>
                <w:spacing w:val="3"/>
                <w:szCs w:val="21"/>
              </w:rPr>
              <w:t>6</w:t>
            </w:r>
            <w:r>
              <w:rPr>
                <w:rFonts w:hint="eastAsia"/>
                <w:b/>
                <w:spacing w:val="3"/>
                <w:szCs w:val="21"/>
              </w:rPr>
              <w:t>期    本期共8版</w:t>
            </w:r>
          </w:p>
        </w:tc>
      </w:tr>
    </w:tbl>
    <w:p w:rsidR="008676AE" w:rsidRDefault="008676AE" w:rsidP="008676AE">
      <w:pPr>
        <w:rPr>
          <w:rFonts w:ascii="黑体" w:eastAsia="黑体" w:hAnsi="宋体"/>
          <w:sz w:val="24"/>
        </w:rPr>
      </w:pPr>
    </w:p>
    <w:p w:rsidR="008676AE" w:rsidRDefault="008676AE" w:rsidP="008676AE">
      <w:pPr>
        <w:rPr>
          <w:rFonts w:ascii="黑体" w:eastAsia="黑体" w:hAnsi="宋体"/>
          <w:sz w:val="24"/>
        </w:rPr>
      </w:pPr>
      <w:r>
        <w:rPr>
          <w:rFonts w:ascii="黑体" w:eastAsia="黑体" w:hAnsi="宋体" w:hint="eastAsia"/>
          <w:sz w:val="24"/>
        </w:rPr>
        <w:t>第一版</w:t>
      </w:r>
    </w:p>
    <w:p w:rsidR="00912E02" w:rsidRPr="00C42646" w:rsidRDefault="00912E02" w:rsidP="00912E02">
      <w:pPr>
        <w:pStyle w:val="a5"/>
        <w:jc w:val="center"/>
        <w:rPr>
          <w:rFonts w:ascii="方正姚体" w:eastAsia="方正姚体" w:hAnsi="黑体" w:hint="eastAsia"/>
          <w:b/>
          <w:color w:val="FF0000"/>
          <w:spacing w:val="-80"/>
          <w:sz w:val="52"/>
          <w:szCs w:val="52"/>
        </w:rPr>
      </w:pPr>
      <w:r w:rsidRPr="00C42646">
        <w:rPr>
          <w:rFonts w:ascii="方正姚体" w:eastAsia="方正姚体" w:hAnsi="黑体" w:hint="eastAsia"/>
          <w:b/>
          <w:color w:val="FF0000"/>
          <w:spacing w:val="-80"/>
          <w:sz w:val="60"/>
          <w:szCs w:val="52"/>
        </w:rPr>
        <w:t>省委书记王东峰来我校随堂听课并作思想政治理论课报告</w:t>
      </w:r>
    </w:p>
    <w:p w:rsidR="00912E02" w:rsidRPr="00E610DC" w:rsidRDefault="00912E02" w:rsidP="00912E02">
      <w:pPr>
        <w:pStyle w:val="a5"/>
        <w:rPr>
          <w:rFonts w:asciiTheme="minorEastAsia" w:eastAsiaTheme="minorEastAsia" w:hAnsiTheme="minorEastAsia"/>
        </w:rPr>
      </w:pPr>
      <w:r w:rsidRPr="00E610DC">
        <w:rPr>
          <w:rFonts w:asciiTheme="minorEastAsia" w:eastAsiaTheme="minorEastAsia" w:hAnsiTheme="minorEastAsia" w:hint="eastAsia"/>
        </w:rPr>
        <w:t xml:space="preserve">　　</w:t>
      </w:r>
      <w:r w:rsidRPr="00912E02">
        <w:rPr>
          <w:rFonts w:ascii="黑体" w:eastAsia="黑体" w:hAnsi="黑体" w:hint="eastAsia"/>
        </w:rPr>
        <w:t>本报讯</w:t>
      </w:r>
      <w:r w:rsidRPr="00E610DC">
        <w:rPr>
          <w:rFonts w:asciiTheme="minorEastAsia" w:eastAsiaTheme="minorEastAsia" w:hAnsiTheme="minorEastAsia" w:hint="eastAsia"/>
        </w:rPr>
        <w:t xml:space="preserve"> 4月15日上午，省委书记、省人大常委会主任王东峰来到我校，随堂听取思想政治理论课教学情况，并为我校师生作思想政治理论课报告。</w:t>
      </w:r>
    </w:p>
    <w:p w:rsidR="00912E02" w:rsidRPr="00E610DC" w:rsidRDefault="00912E02" w:rsidP="00912E02">
      <w:pPr>
        <w:pStyle w:val="a5"/>
        <w:rPr>
          <w:rFonts w:asciiTheme="minorEastAsia" w:eastAsiaTheme="minorEastAsia" w:hAnsiTheme="minorEastAsia"/>
        </w:rPr>
      </w:pPr>
      <w:r w:rsidRPr="00E610DC">
        <w:rPr>
          <w:rFonts w:asciiTheme="minorEastAsia" w:eastAsiaTheme="minorEastAsia" w:hAnsiTheme="minorEastAsia" w:hint="eastAsia"/>
        </w:rPr>
        <w:t xml:space="preserve">　　上午9时，王东峰来到公教楼D座109教室。马克思主义学院王涛副教授正在为大学生们上以“坚持以习近平新时代中国特色社会主义思想为指引，奋力实现中华民族伟大复兴的中国梦”为主题的思想政治理论课，王东峰走到同学们中间，与大家一同认真听课。</w:t>
      </w:r>
    </w:p>
    <w:p w:rsidR="00912E02" w:rsidRPr="00E610DC" w:rsidRDefault="00912E02" w:rsidP="00912E02">
      <w:pPr>
        <w:pStyle w:val="a5"/>
        <w:rPr>
          <w:rFonts w:asciiTheme="minorEastAsia" w:eastAsiaTheme="minorEastAsia" w:hAnsiTheme="minorEastAsia"/>
        </w:rPr>
      </w:pPr>
      <w:r w:rsidRPr="00E610DC">
        <w:rPr>
          <w:rFonts w:asciiTheme="minorEastAsia" w:eastAsiaTheme="minorEastAsia" w:hAnsiTheme="minorEastAsia" w:hint="eastAsia"/>
        </w:rPr>
        <w:t xml:space="preserve">　　“习近平总书记在什么时代背景下提出中国梦的重要论述”“如何认识中国梦的科学内涵”“青年在奋力实现中国梦的征程中怎样积极作为”……在课堂上，王涛副教授结合我校顶岗实习支教工</w:t>
      </w:r>
      <w:proofErr w:type="gramStart"/>
      <w:r w:rsidRPr="00E610DC">
        <w:rPr>
          <w:rFonts w:asciiTheme="minorEastAsia" w:eastAsiaTheme="minorEastAsia" w:hAnsiTheme="minorEastAsia" w:hint="eastAsia"/>
        </w:rPr>
        <w:t>程促进</w:t>
      </w:r>
      <w:proofErr w:type="gramEnd"/>
      <w:r w:rsidRPr="00E610DC">
        <w:rPr>
          <w:rFonts w:asciiTheme="minorEastAsia" w:eastAsiaTheme="minorEastAsia" w:hAnsiTheme="minorEastAsia" w:hint="eastAsia"/>
        </w:rPr>
        <w:t>师生在社会大熔炉里淬火成钢、被称为门巴族“护梦人”并获得“最美乡村教师”称号的我校校友格桑德吉等的生动案例，运用新颖的教学手段和表达方式，条分缕析、娓娓道来、引人深思。同学们认真倾听、踊跃发言，党的创新理论在讲述与交流中浸润大学生的心灵。</w:t>
      </w:r>
    </w:p>
    <w:p w:rsidR="00912E02" w:rsidRPr="00E610DC" w:rsidRDefault="00912E02" w:rsidP="00912E02">
      <w:pPr>
        <w:pStyle w:val="a5"/>
        <w:rPr>
          <w:rFonts w:asciiTheme="minorEastAsia" w:eastAsiaTheme="minorEastAsia" w:hAnsiTheme="minorEastAsia"/>
        </w:rPr>
      </w:pPr>
      <w:r w:rsidRPr="00E610DC">
        <w:rPr>
          <w:rFonts w:asciiTheme="minorEastAsia" w:eastAsiaTheme="minorEastAsia" w:hAnsiTheme="minorEastAsia" w:hint="eastAsia"/>
        </w:rPr>
        <w:t xml:space="preserve">　　王东峰认真记录课程要点，不时点头赞许。课后，王东峰与王涛副教授进行交流，希望她不断创新</w:t>
      </w:r>
      <w:proofErr w:type="gramStart"/>
      <w:r w:rsidRPr="00E610DC">
        <w:rPr>
          <w:rFonts w:asciiTheme="minorEastAsia" w:eastAsiaTheme="minorEastAsia" w:hAnsiTheme="minorEastAsia" w:hint="eastAsia"/>
        </w:rPr>
        <w:t>思政课</w:t>
      </w:r>
      <w:proofErr w:type="gramEnd"/>
      <w:r w:rsidRPr="00E610DC">
        <w:rPr>
          <w:rFonts w:asciiTheme="minorEastAsia" w:eastAsiaTheme="minorEastAsia" w:hAnsiTheme="minorEastAsia" w:hint="eastAsia"/>
        </w:rPr>
        <w:t>教学方式方法，进一步增强</w:t>
      </w:r>
      <w:proofErr w:type="gramStart"/>
      <w:r w:rsidRPr="00E610DC">
        <w:rPr>
          <w:rFonts w:asciiTheme="minorEastAsia" w:eastAsiaTheme="minorEastAsia" w:hAnsiTheme="minorEastAsia" w:hint="eastAsia"/>
        </w:rPr>
        <w:t>思政课</w:t>
      </w:r>
      <w:proofErr w:type="gramEnd"/>
      <w:r w:rsidRPr="00E610DC">
        <w:rPr>
          <w:rFonts w:asciiTheme="minorEastAsia" w:eastAsiaTheme="minorEastAsia" w:hAnsiTheme="minorEastAsia" w:hint="eastAsia"/>
        </w:rPr>
        <w:t>的思想性、理论性和亲和力、针对性，为推进习近平新时代中国特色社会主义思想进教材、进课堂、进头脑</w:t>
      </w:r>
      <w:proofErr w:type="gramStart"/>
      <w:r w:rsidRPr="00E610DC">
        <w:rPr>
          <w:rFonts w:asciiTheme="minorEastAsia" w:eastAsiaTheme="minorEastAsia" w:hAnsiTheme="minorEastAsia" w:hint="eastAsia"/>
        </w:rPr>
        <w:t>作出</w:t>
      </w:r>
      <w:proofErr w:type="gramEnd"/>
      <w:r w:rsidRPr="00E610DC">
        <w:rPr>
          <w:rFonts w:asciiTheme="minorEastAsia" w:eastAsiaTheme="minorEastAsia" w:hAnsiTheme="minorEastAsia" w:hint="eastAsia"/>
        </w:rPr>
        <w:t>新贡献</w:t>
      </w:r>
    </w:p>
    <w:p w:rsidR="00912E02" w:rsidRPr="00E610DC" w:rsidRDefault="00912E02" w:rsidP="00912E02">
      <w:pPr>
        <w:pStyle w:val="a5"/>
        <w:rPr>
          <w:rFonts w:asciiTheme="minorEastAsia" w:eastAsiaTheme="minorEastAsia" w:hAnsiTheme="minorEastAsia"/>
        </w:rPr>
      </w:pPr>
      <w:r w:rsidRPr="00E610DC">
        <w:rPr>
          <w:rFonts w:asciiTheme="minorEastAsia" w:eastAsiaTheme="minorEastAsia" w:hAnsiTheme="minorEastAsia" w:hint="eastAsia"/>
        </w:rPr>
        <w:t xml:space="preserve">　　随后，王东峰来到真知讲堂，围绕“坚定理想信念，担当时代重任，争做社会主义建设者和接班人，为实现中华民族伟大复兴中国梦不懈奋斗”这一主题，为我校师生作思想政治理论课报告，同大家深入交流。</w:t>
      </w:r>
    </w:p>
    <w:p w:rsidR="00912E02" w:rsidRPr="00E610DC" w:rsidRDefault="00912E02" w:rsidP="00912E02">
      <w:pPr>
        <w:pStyle w:val="a5"/>
        <w:rPr>
          <w:rFonts w:asciiTheme="minorEastAsia" w:eastAsiaTheme="minorEastAsia" w:hAnsiTheme="minorEastAsia"/>
        </w:rPr>
      </w:pPr>
      <w:r w:rsidRPr="00E610DC">
        <w:rPr>
          <w:rFonts w:asciiTheme="minorEastAsia" w:eastAsiaTheme="minorEastAsia" w:hAnsiTheme="minorEastAsia" w:hint="eastAsia"/>
        </w:rPr>
        <w:t xml:space="preserve">　　王东峰指出，思想政治理论课是学生思想政治教育的主渠道，是高校落实立德树人根本任务的关键课程，是培养一代又一代社会主义建设者和接班人的重要保障。日前，习近平总书记主持召开学校思想政治理论课教师座谈会并发表重要讲话，从党和国家事业发展全局出发，深刻回答了培养什么人、怎样培养人、为谁培养人的根本问题，具有重大的政治意义、时代意义、历史意义，为我们指明了方向，提供了根本遵循。全省各级各部门和广大师生要深入学习贯彻习近平总书记重要指示精神，更加高度重视新时代学校思想政治工作，全面提升</w:t>
      </w:r>
      <w:proofErr w:type="gramStart"/>
      <w:r w:rsidRPr="00E610DC">
        <w:rPr>
          <w:rFonts w:asciiTheme="minorEastAsia" w:eastAsiaTheme="minorEastAsia" w:hAnsiTheme="minorEastAsia" w:hint="eastAsia"/>
        </w:rPr>
        <w:t>思政课</w:t>
      </w:r>
      <w:proofErr w:type="gramEnd"/>
      <w:r w:rsidRPr="00E610DC">
        <w:rPr>
          <w:rFonts w:asciiTheme="minorEastAsia" w:eastAsiaTheme="minorEastAsia" w:hAnsiTheme="minorEastAsia" w:hint="eastAsia"/>
        </w:rPr>
        <w:t>的质量和水平。</w:t>
      </w:r>
    </w:p>
    <w:p w:rsidR="00912E02" w:rsidRPr="00E610DC" w:rsidRDefault="00912E02" w:rsidP="00912E02">
      <w:pPr>
        <w:pStyle w:val="a5"/>
        <w:rPr>
          <w:rFonts w:asciiTheme="minorEastAsia" w:eastAsiaTheme="minorEastAsia" w:hAnsiTheme="minorEastAsia"/>
        </w:rPr>
      </w:pPr>
      <w:r w:rsidRPr="00E610DC">
        <w:rPr>
          <w:rFonts w:asciiTheme="minorEastAsia" w:eastAsiaTheme="minorEastAsia" w:hAnsiTheme="minorEastAsia" w:hint="eastAsia"/>
        </w:rPr>
        <w:t xml:space="preserve">　　王东峰强调，广大青年学子要坚决拥护党的领导，始终同以习近平同志为核心的党中央保持高度一致。要自觉</w:t>
      </w:r>
      <w:proofErr w:type="gramStart"/>
      <w:r w:rsidRPr="00E610DC">
        <w:rPr>
          <w:rFonts w:asciiTheme="minorEastAsia" w:eastAsiaTheme="minorEastAsia" w:hAnsiTheme="minorEastAsia" w:hint="eastAsia"/>
        </w:rPr>
        <w:t>践行</w:t>
      </w:r>
      <w:proofErr w:type="gramEnd"/>
      <w:r w:rsidRPr="00E610DC">
        <w:rPr>
          <w:rFonts w:asciiTheme="minorEastAsia" w:eastAsiaTheme="minorEastAsia" w:hAnsiTheme="minorEastAsia" w:hint="eastAsia"/>
        </w:rPr>
        <w:t>“四个意识”，始终坚定“四个自信”，坚决做到“两个维护”，坚定政治立场、政治方向、政治定力。要坚决维护习近平总书记党中央的核心、全党的核心地位，保持思想统一、步调一致、行动自觉。要坚持用习近平新时代中国特色社会主义思想武装头脑，做到内化于心、外化于行、知行合一。</w:t>
      </w:r>
    </w:p>
    <w:p w:rsidR="00912E02" w:rsidRPr="00E610DC" w:rsidRDefault="00912E02" w:rsidP="00912E02">
      <w:pPr>
        <w:pStyle w:val="a5"/>
        <w:rPr>
          <w:rFonts w:asciiTheme="minorEastAsia" w:eastAsiaTheme="minorEastAsia" w:hAnsiTheme="minorEastAsia"/>
        </w:rPr>
      </w:pPr>
      <w:r w:rsidRPr="00E610DC">
        <w:rPr>
          <w:rFonts w:asciiTheme="minorEastAsia" w:eastAsiaTheme="minorEastAsia" w:hAnsiTheme="minorEastAsia" w:hint="eastAsia"/>
        </w:rPr>
        <w:t xml:space="preserve">　　王东峰强调，广大青年学子要紧跟时代前进步伐，积极把</w:t>
      </w:r>
      <w:proofErr w:type="gramStart"/>
      <w:r w:rsidRPr="00E610DC">
        <w:rPr>
          <w:rFonts w:asciiTheme="minorEastAsia" w:eastAsiaTheme="minorEastAsia" w:hAnsiTheme="minorEastAsia" w:hint="eastAsia"/>
        </w:rPr>
        <w:t>个人梦</w:t>
      </w:r>
      <w:proofErr w:type="gramEnd"/>
      <w:r w:rsidRPr="00E610DC">
        <w:rPr>
          <w:rFonts w:asciiTheme="minorEastAsia" w:eastAsiaTheme="minorEastAsia" w:hAnsiTheme="minorEastAsia" w:hint="eastAsia"/>
        </w:rPr>
        <w:t>融入到中华民族伟大复兴的中国梦之中，为实现“两个一百年”奋斗目标奉献智慧和力量。要深刻认识到，中华民族伟大复兴的中国梦是每一个中国人的梦，更是青年一代的梦，每名青年学子都应当成为努力奔跑的追梦人。要深刻认识到，实现中华民族伟大复兴中国</w:t>
      </w:r>
      <w:proofErr w:type="gramStart"/>
      <w:r w:rsidRPr="00E610DC">
        <w:rPr>
          <w:rFonts w:asciiTheme="minorEastAsia" w:eastAsiaTheme="minorEastAsia" w:hAnsiTheme="minorEastAsia" w:hint="eastAsia"/>
        </w:rPr>
        <w:t>梦需要</w:t>
      </w:r>
      <w:proofErr w:type="gramEnd"/>
      <w:r w:rsidRPr="00E610DC">
        <w:rPr>
          <w:rFonts w:asciiTheme="minorEastAsia" w:eastAsiaTheme="minorEastAsia" w:hAnsiTheme="minorEastAsia" w:hint="eastAsia"/>
        </w:rPr>
        <w:t>付出长期艰苦的努力，广大青年学子必须脚踏实地、接续奋斗，一步一步把宏伟蓝图变为美好现实。要深刻认识到，河北是充满生机和活力的希望之地，特别是习近平总书记亲自谋划、亲自部署、亲自推动的京津冀协同发展、</w:t>
      </w:r>
      <w:proofErr w:type="gramStart"/>
      <w:r w:rsidRPr="00E610DC">
        <w:rPr>
          <w:rFonts w:asciiTheme="minorEastAsia" w:eastAsiaTheme="minorEastAsia" w:hAnsiTheme="minorEastAsia" w:hint="eastAsia"/>
        </w:rPr>
        <w:t>雄安新区</w:t>
      </w:r>
      <w:proofErr w:type="gramEnd"/>
      <w:r w:rsidRPr="00E610DC">
        <w:rPr>
          <w:rFonts w:asciiTheme="minorEastAsia" w:eastAsiaTheme="minorEastAsia" w:hAnsiTheme="minorEastAsia" w:hint="eastAsia"/>
        </w:rPr>
        <w:t>规划建设、北京冬奥会筹办“三件大事”，为河北带来了历史性窗口期和战略性机遇期，广大青年学子要珍惜机遇、奋发作为，以加快建设经济强省、美丽河北的实际成效为实现中国梦</w:t>
      </w:r>
      <w:proofErr w:type="gramStart"/>
      <w:r w:rsidRPr="00E610DC">
        <w:rPr>
          <w:rFonts w:asciiTheme="minorEastAsia" w:eastAsiaTheme="minorEastAsia" w:hAnsiTheme="minorEastAsia" w:hint="eastAsia"/>
        </w:rPr>
        <w:t>作出</w:t>
      </w:r>
      <w:proofErr w:type="gramEnd"/>
      <w:r w:rsidRPr="00E610DC">
        <w:rPr>
          <w:rFonts w:asciiTheme="minorEastAsia" w:eastAsiaTheme="minorEastAsia" w:hAnsiTheme="minorEastAsia" w:hint="eastAsia"/>
        </w:rPr>
        <w:t>贡献。</w:t>
      </w:r>
    </w:p>
    <w:p w:rsidR="00912E02" w:rsidRPr="00E610DC" w:rsidRDefault="00912E02" w:rsidP="00912E02">
      <w:pPr>
        <w:pStyle w:val="a5"/>
        <w:rPr>
          <w:rFonts w:asciiTheme="minorEastAsia" w:eastAsiaTheme="minorEastAsia" w:hAnsiTheme="minorEastAsia"/>
        </w:rPr>
      </w:pPr>
      <w:r w:rsidRPr="00E610DC">
        <w:rPr>
          <w:rFonts w:asciiTheme="minorEastAsia" w:eastAsiaTheme="minorEastAsia" w:hAnsiTheme="minorEastAsia" w:hint="eastAsia"/>
        </w:rPr>
        <w:t xml:space="preserve">　　王东峰强调，广大青年学子要时刻牢记殷切嘱托，切实把习近平总书记的亲切关怀转化为成长进步的强大动力，努力成为担当民族复兴大任的栋梁之才。要树立远大理想，将个人命运与国家和民族命运紧密相连，扣好人生第一粒扣子。要增长能力才干，心无旁骛求知问学，积极参与社会实践，扎实练就一身真本领。要积极创新创造，主动投身经济社会发展和保障改善民生的生动实践，勇做新时代的弄潮儿。要矢志艰苦奋斗，保持</w:t>
      </w:r>
      <w:r w:rsidRPr="00E610DC">
        <w:rPr>
          <w:rFonts w:asciiTheme="minorEastAsia" w:eastAsiaTheme="minorEastAsia" w:hAnsiTheme="minorEastAsia" w:hint="eastAsia"/>
        </w:rPr>
        <w:lastRenderedPageBreak/>
        <w:t>拼搏竞进的精气神，在摸爬滚打中健康成长。要加强道德修养，牢固树立和自觉</w:t>
      </w:r>
      <w:proofErr w:type="gramStart"/>
      <w:r w:rsidRPr="00E610DC">
        <w:rPr>
          <w:rFonts w:asciiTheme="minorEastAsia" w:eastAsiaTheme="minorEastAsia" w:hAnsiTheme="minorEastAsia" w:hint="eastAsia"/>
        </w:rPr>
        <w:t>践行</w:t>
      </w:r>
      <w:proofErr w:type="gramEnd"/>
      <w:r w:rsidRPr="00E610DC">
        <w:rPr>
          <w:rFonts w:asciiTheme="minorEastAsia" w:eastAsiaTheme="minorEastAsia" w:hAnsiTheme="minorEastAsia" w:hint="eastAsia"/>
        </w:rPr>
        <w:t>社会主义核心价值观，引领社会文明新风尚。</w:t>
      </w:r>
    </w:p>
    <w:p w:rsidR="00912E02" w:rsidRPr="00E610DC" w:rsidRDefault="00912E02" w:rsidP="00912E02">
      <w:pPr>
        <w:pStyle w:val="a5"/>
        <w:rPr>
          <w:rFonts w:asciiTheme="minorEastAsia" w:eastAsiaTheme="minorEastAsia" w:hAnsiTheme="minorEastAsia"/>
        </w:rPr>
      </w:pPr>
      <w:r w:rsidRPr="00E610DC">
        <w:rPr>
          <w:rFonts w:asciiTheme="minorEastAsia" w:eastAsiaTheme="minorEastAsia" w:hAnsiTheme="minorEastAsia" w:hint="eastAsia"/>
        </w:rPr>
        <w:t xml:space="preserve">　　王东峰强调，全省各级党委和有关部门要坚持以习近平新时代中国特色社会主义思想为指导，全面贯彻党的教育方针，强化目标需求导向和问题导向，遵循思想政治工作规律、教书育人规律、学生成长规律，落实高校党委政治责任，提高高校教师能力水平，增强广大学生主体意识，不断提升</w:t>
      </w:r>
      <w:proofErr w:type="gramStart"/>
      <w:r w:rsidRPr="00E610DC">
        <w:rPr>
          <w:rFonts w:asciiTheme="minorEastAsia" w:eastAsiaTheme="minorEastAsia" w:hAnsiTheme="minorEastAsia" w:hint="eastAsia"/>
        </w:rPr>
        <w:t>思政课</w:t>
      </w:r>
      <w:proofErr w:type="gramEnd"/>
      <w:r w:rsidRPr="00E610DC">
        <w:rPr>
          <w:rFonts w:asciiTheme="minorEastAsia" w:eastAsiaTheme="minorEastAsia" w:hAnsiTheme="minorEastAsia" w:hint="eastAsia"/>
        </w:rPr>
        <w:t>的质量和水平。</w:t>
      </w:r>
    </w:p>
    <w:p w:rsidR="00912E02" w:rsidRPr="00E610DC" w:rsidRDefault="00912E02" w:rsidP="00912E02">
      <w:pPr>
        <w:pStyle w:val="a5"/>
        <w:rPr>
          <w:rFonts w:asciiTheme="minorEastAsia" w:eastAsiaTheme="minorEastAsia" w:hAnsiTheme="minorEastAsia"/>
        </w:rPr>
      </w:pPr>
      <w:r w:rsidRPr="00E610DC">
        <w:rPr>
          <w:rFonts w:asciiTheme="minorEastAsia" w:eastAsiaTheme="minorEastAsia" w:hAnsiTheme="minorEastAsia" w:hint="eastAsia"/>
        </w:rPr>
        <w:t xml:space="preserve">　　我校党委书记戴建兵主持报告。他说，东</w:t>
      </w:r>
      <w:proofErr w:type="gramStart"/>
      <w:r w:rsidRPr="00E610DC">
        <w:rPr>
          <w:rFonts w:asciiTheme="minorEastAsia" w:eastAsiaTheme="minorEastAsia" w:hAnsiTheme="minorEastAsia" w:hint="eastAsia"/>
        </w:rPr>
        <w:t>峰书记</w:t>
      </w:r>
      <w:proofErr w:type="gramEnd"/>
      <w:r w:rsidRPr="00E610DC">
        <w:rPr>
          <w:rFonts w:asciiTheme="minorEastAsia" w:eastAsiaTheme="minorEastAsia" w:hAnsiTheme="minorEastAsia" w:hint="eastAsia"/>
        </w:rPr>
        <w:t>站在政治和全局的高度，深刻阐述了习近平新时代中国特色社会主义思想的历史地位和重大意义，深刻阐述了实现中华民族伟大复兴中国梦的时代要求和责任担当，这次授课是一次充分体现新时代新要求的精彩理论解读，是一场十分贴近当代大学思想政治工作实际的辅导报告，授课立意高远，思想深刻，内涵丰富，针对性强，使我们接受了一次全方位的思想洗礼，对我校深入学习贯彻习近平总书记在学校思想政治理论课教师座谈会上的重要讲话精神，更加坚定不移地用习近平新时代中国特色社会主义思想引领航向，不断提升</w:t>
      </w:r>
      <w:proofErr w:type="gramStart"/>
      <w:r w:rsidRPr="00E610DC">
        <w:rPr>
          <w:rFonts w:asciiTheme="minorEastAsia" w:eastAsiaTheme="minorEastAsia" w:hAnsiTheme="minorEastAsia" w:hint="eastAsia"/>
        </w:rPr>
        <w:t>思政课</w:t>
      </w:r>
      <w:proofErr w:type="gramEnd"/>
      <w:r w:rsidRPr="00E610DC">
        <w:rPr>
          <w:rFonts w:asciiTheme="minorEastAsia" w:eastAsiaTheme="minorEastAsia" w:hAnsiTheme="minorEastAsia" w:hint="eastAsia"/>
        </w:rPr>
        <w:t>建设质量，具有十分重要的指导意义。</w:t>
      </w:r>
    </w:p>
    <w:p w:rsidR="00912E02" w:rsidRPr="00E610DC" w:rsidRDefault="00912E02" w:rsidP="00912E02">
      <w:pPr>
        <w:pStyle w:val="a5"/>
        <w:rPr>
          <w:rFonts w:asciiTheme="minorEastAsia" w:eastAsiaTheme="minorEastAsia" w:hAnsiTheme="minorEastAsia"/>
        </w:rPr>
      </w:pPr>
      <w:r w:rsidRPr="00E610DC">
        <w:rPr>
          <w:rFonts w:asciiTheme="minorEastAsia" w:eastAsiaTheme="minorEastAsia" w:hAnsiTheme="minorEastAsia" w:hint="eastAsia"/>
        </w:rPr>
        <w:t xml:space="preserve">　　戴建兵说，东</w:t>
      </w:r>
      <w:proofErr w:type="gramStart"/>
      <w:r w:rsidRPr="00E610DC">
        <w:rPr>
          <w:rFonts w:asciiTheme="minorEastAsia" w:eastAsiaTheme="minorEastAsia" w:hAnsiTheme="minorEastAsia" w:hint="eastAsia"/>
        </w:rPr>
        <w:t>峰书记</w:t>
      </w:r>
      <w:proofErr w:type="gramEnd"/>
      <w:r w:rsidRPr="00E610DC">
        <w:rPr>
          <w:rFonts w:asciiTheme="minorEastAsia" w:eastAsiaTheme="minorEastAsia" w:hAnsiTheme="minorEastAsia" w:hint="eastAsia"/>
        </w:rPr>
        <w:t>对师大关爱有加，去年5月初先后两次莅临学校，到马克思主义学院调研检查、到马克思主义大讲堂为“青马工程”培训班的大学生做辅导报告。今天，东</w:t>
      </w:r>
      <w:proofErr w:type="gramStart"/>
      <w:r w:rsidRPr="00E610DC">
        <w:rPr>
          <w:rFonts w:asciiTheme="minorEastAsia" w:eastAsiaTheme="minorEastAsia" w:hAnsiTheme="minorEastAsia" w:hint="eastAsia"/>
        </w:rPr>
        <w:t>峰书记</w:t>
      </w:r>
      <w:proofErr w:type="gramEnd"/>
      <w:r w:rsidRPr="00E610DC">
        <w:rPr>
          <w:rFonts w:asciiTheme="minorEastAsia" w:eastAsiaTheme="minorEastAsia" w:hAnsiTheme="minorEastAsia" w:hint="eastAsia"/>
        </w:rPr>
        <w:t>百忙之中再次来到师大，深入课堂随堂听课，并亲自讲授思想政治理论课，指导示范</w:t>
      </w:r>
      <w:proofErr w:type="gramStart"/>
      <w:r w:rsidRPr="00E610DC">
        <w:rPr>
          <w:rFonts w:asciiTheme="minorEastAsia" w:eastAsiaTheme="minorEastAsia" w:hAnsiTheme="minorEastAsia" w:hint="eastAsia"/>
        </w:rPr>
        <w:t>思政课</w:t>
      </w:r>
      <w:proofErr w:type="gramEnd"/>
      <w:r w:rsidRPr="00E610DC">
        <w:rPr>
          <w:rFonts w:asciiTheme="minorEastAsia" w:eastAsiaTheme="minorEastAsia" w:hAnsiTheme="minorEastAsia" w:hint="eastAsia"/>
        </w:rPr>
        <w:t>的“教”与“学”，使我们深受鼓舞，倍感使命光荣，责任重大。作为以培养教师为主要任务的高等院校，坚持社会主义办学方向，落实立德树人根本任务，培养更多优秀的社会主义建设者和接班人，是我们义不容辞的责任。我校是河北省唯一具有马克思主义理论博士一级学科和博士后流动站的高校，正在争创全国重点马院，即将迎接中宣部的检查验收，为我省争光。</w:t>
      </w:r>
    </w:p>
    <w:p w:rsidR="00912E02" w:rsidRPr="00E610DC" w:rsidRDefault="00912E02" w:rsidP="00912E02">
      <w:pPr>
        <w:pStyle w:val="a5"/>
        <w:rPr>
          <w:rFonts w:asciiTheme="minorEastAsia" w:eastAsiaTheme="minorEastAsia" w:hAnsiTheme="minorEastAsia"/>
        </w:rPr>
      </w:pPr>
      <w:r w:rsidRPr="00E610DC">
        <w:rPr>
          <w:rFonts w:asciiTheme="minorEastAsia" w:eastAsiaTheme="minorEastAsia" w:hAnsiTheme="minorEastAsia" w:hint="eastAsia"/>
        </w:rPr>
        <w:t xml:space="preserve">　　戴建兵强调，学校党委将认真贯彻习近平新时代中国特色社会主义思想，认真贯彻落实省委各项决策部署和东</w:t>
      </w:r>
      <w:proofErr w:type="gramStart"/>
      <w:r w:rsidRPr="00E610DC">
        <w:rPr>
          <w:rFonts w:asciiTheme="minorEastAsia" w:eastAsiaTheme="minorEastAsia" w:hAnsiTheme="minorEastAsia" w:hint="eastAsia"/>
        </w:rPr>
        <w:t>峰书记</w:t>
      </w:r>
      <w:proofErr w:type="gramEnd"/>
      <w:r w:rsidRPr="00E610DC">
        <w:rPr>
          <w:rFonts w:asciiTheme="minorEastAsia" w:eastAsiaTheme="minorEastAsia" w:hAnsiTheme="minorEastAsia" w:hint="eastAsia"/>
        </w:rPr>
        <w:t>的讲话要求，自觉</w:t>
      </w:r>
      <w:proofErr w:type="gramStart"/>
      <w:r w:rsidRPr="00E610DC">
        <w:rPr>
          <w:rFonts w:asciiTheme="minorEastAsia" w:eastAsiaTheme="minorEastAsia" w:hAnsiTheme="minorEastAsia" w:hint="eastAsia"/>
        </w:rPr>
        <w:t>践行</w:t>
      </w:r>
      <w:proofErr w:type="gramEnd"/>
      <w:r w:rsidRPr="00E610DC">
        <w:rPr>
          <w:rFonts w:asciiTheme="minorEastAsia" w:eastAsiaTheme="minorEastAsia" w:hAnsiTheme="minorEastAsia" w:hint="eastAsia"/>
        </w:rPr>
        <w:t>“四个意识”，始终坚定“四个自信”，坚决做到“两个维护”，坚定政治立场，保持政治定力，举全校之力办好</w:t>
      </w:r>
      <w:proofErr w:type="gramStart"/>
      <w:r w:rsidRPr="00E610DC">
        <w:rPr>
          <w:rFonts w:asciiTheme="minorEastAsia" w:eastAsiaTheme="minorEastAsia" w:hAnsiTheme="minorEastAsia" w:hint="eastAsia"/>
        </w:rPr>
        <w:t>思政课</w:t>
      </w:r>
      <w:proofErr w:type="gramEnd"/>
      <w:r w:rsidRPr="00E610DC">
        <w:rPr>
          <w:rFonts w:asciiTheme="minorEastAsia" w:eastAsiaTheme="minorEastAsia" w:hAnsiTheme="minorEastAsia" w:hint="eastAsia"/>
        </w:rPr>
        <w:t>。希望全体教师，认真学</w:t>
      </w:r>
      <w:proofErr w:type="gramStart"/>
      <w:r w:rsidRPr="00E610DC">
        <w:rPr>
          <w:rFonts w:asciiTheme="minorEastAsia" w:eastAsiaTheme="minorEastAsia" w:hAnsiTheme="minorEastAsia" w:hint="eastAsia"/>
        </w:rPr>
        <w:t>习习近</w:t>
      </w:r>
      <w:proofErr w:type="gramEnd"/>
      <w:r w:rsidRPr="00E610DC">
        <w:rPr>
          <w:rFonts w:asciiTheme="minorEastAsia" w:eastAsiaTheme="minorEastAsia" w:hAnsiTheme="minorEastAsia" w:hint="eastAsia"/>
        </w:rPr>
        <w:t>平总书记的重要讲话精神，认真贯彻“八个相统一”的根本要求，按照东</w:t>
      </w:r>
      <w:proofErr w:type="gramStart"/>
      <w:r w:rsidRPr="00E610DC">
        <w:rPr>
          <w:rFonts w:asciiTheme="minorEastAsia" w:eastAsiaTheme="minorEastAsia" w:hAnsiTheme="minorEastAsia" w:hint="eastAsia"/>
        </w:rPr>
        <w:t>峰书记</w:t>
      </w:r>
      <w:proofErr w:type="gramEnd"/>
      <w:r w:rsidRPr="00E610DC">
        <w:rPr>
          <w:rFonts w:asciiTheme="minorEastAsia" w:eastAsiaTheme="minorEastAsia" w:hAnsiTheme="minorEastAsia" w:hint="eastAsia"/>
        </w:rPr>
        <w:t>的指示，创新</w:t>
      </w:r>
      <w:proofErr w:type="gramStart"/>
      <w:r w:rsidRPr="00E610DC">
        <w:rPr>
          <w:rFonts w:asciiTheme="minorEastAsia" w:eastAsiaTheme="minorEastAsia" w:hAnsiTheme="minorEastAsia" w:hint="eastAsia"/>
        </w:rPr>
        <w:t>思政课</w:t>
      </w:r>
      <w:proofErr w:type="gramEnd"/>
      <w:r w:rsidRPr="00E610DC">
        <w:rPr>
          <w:rFonts w:asciiTheme="minorEastAsia" w:eastAsiaTheme="minorEastAsia" w:hAnsiTheme="minorEastAsia" w:hint="eastAsia"/>
        </w:rPr>
        <w:t>教学方式方法，理直气壮讲好</w:t>
      </w:r>
      <w:proofErr w:type="gramStart"/>
      <w:r w:rsidRPr="00E610DC">
        <w:rPr>
          <w:rFonts w:asciiTheme="minorEastAsia" w:eastAsiaTheme="minorEastAsia" w:hAnsiTheme="minorEastAsia" w:hint="eastAsia"/>
        </w:rPr>
        <w:t>思政课</w:t>
      </w:r>
      <w:proofErr w:type="gramEnd"/>
      <w:r w:rsidRPr="00E610DC">
        <w:rPr>
          <w:rFonts w:asciiTheme="minorEastAsia" w:eastAsiaTheme="minorEastAsia" w:hAnsiTheme="minorEastAsia" w:hint="eastAsia"/>
        </w:rPr>
        <w:t>。希望全体同学，树立远大理想，增长能力才干，按照东</w:t>
      </w:r>
      <w:proofErr w:type="gramStart"/>
      <w:r w:rsidRPr="00E610DC">
        <w:rPr>
          <w:rFonts w:asciiTheme="minorEastAsia" w:eastAsiaTheme="minorEastAsia" w:hAnsiTheme="minorEastAsia" w:hint="eastAsia"/>
        </w:rPr>
        <w:t>峰书记</w:t>
      </w:r>
      <w:proofErr w:type="gramEnd"/>
      <w:r w:rsidRPr="00E610DC">
        <w:rPr>
          <w:rFonts w:asciiTheme="minorEastAsia" w:eastAsiaTheme="minorEastAsia" w:hAnsiTheme="minorEastAsia" w:hint="eastAsia"/>
        </w:rPr>
        <w:t>的要求，把</w:t>
      </w:r>
      <w:proofErr w:type="gramStart"/>
      <w:r w:rsidRPr="00E610DC">
        <w:rPr>
          <w:rFonts w:asciiTheme="minorEastAsia" w:eastAsiaTheme="minorEastAsia" w:hAnsiTheme="minorEastAsia" w:hint="eastAsia"/>
        </w:rPr>
        <w:t>个人梦</w:t>
      </w:r>
      <w:proofErr w:type="gramEnd"/>
      <w:r w:rsidRPr="00E610DC">
        <w:rPr>
          <w:rFonts w:asciiTheme="minorEastAsia" w:eastAsiaTheme="minorEastAsia" w:hAnsiTheme="minorEastAsia" w:hint="eastAsia"/>
        </w:rPr>
        <w:t>融入到中华民族伟大复兴的中国梦之中，为实现“两个一百年”奋斗目标奉献最美的青春。</w:t>
      </w:r>
    </w:p>
    <w:p w:rsidR="00912E02" w:rsidRPr="00E610DC" w:rsidRDefault="00912E02" w:rsidP="00912E02">
      <w:pPr>
        <w:pStyle w:val="a5"/>
        <w:rPr>
          <w:rFonts w:asciiTheme="minorEastAsia" w:eastAsiaTheme="minorEastAsia" w:hAnsiTheme="minorEastAsia"/>
        </w:rPr>
      </w:pPr>
      <w:r w:rsidRPr="00E610DC">
        <w:rPr>
          <w:rFonts w:asciiTheme="minorEastAsia" w:eastAsiaTheme="minorEastAsia" w:hAnsiTheme="minorEastAsia" w:hint="eastAsia"/>
        </w:rPr>
        <w:t xml:space="preserve">　　省领导高志立、徐建培，省委省政府有关部门领导王曦、宋文新、张树然、赵月霞、杨勇、郭旭涛，学校领导戴建兵、刘敬泽、张士欢、王大勇、郑振峰、杨士彬以及全校师生千余人参加有关活动。 </w:t>
      </w:r>
      <w:r w:rsidRPr="00912E02">
        <w:rPr>
          <w:rFonts w:ascii="楷体" w:eastAsia="楷体" w:hAnsi="楷体" w:hint="eastAsia"/>
        </w:rPr>
        <w:t xml:space="preserve"> （王平）</w:t>
      </w:r>
    </w:p>
    <w:p w:rsidR="00204A28" w:rsidRPr="00BA26BC" w:rsidRDefault="00204A28" w:rsidP="00634015">
      <w:pPr>
        <w:pStyle w:val="a5"/>
        <w:ind w:right="960"/>
        <w:rPr>
          <w:rFonts w:ascii="黑体" w:eastAsia="黑体"/>
        </w:rPr>
      </w:pPr>
    </w:p>
    <w:p w:rsidR="008676AE" w:rsidRDefault="008676AE" w:rsidP="008676AE">
      <w:pPr>
        <w:pStyle w:val="a5"/>
        <w:jc w:val="right"/>
        <w:rPr>
          <w:rFonts w:ascii="黑体" w:eastAsia="黑体"/>
        </w:rPr>
      </w:pPr>
      <w:r>
        <w:rPr>
          <w:rFonts w:ascii="黑体" w:eastAsia="黑体" w:hint="eastAsia"/>
        </w:rPr>
        <w:t>编辑：赵振军</w:t>
      </w:r>
    </w:p>
    <w:p w:rsidR="008676AE" w:rsidRDefault="008676AE" w:rsidP="008676AE">
      <w:pPr>
        <w:rPr>
          <w:rFonts w:ascii="宋体" w:hAnsi="宋体"/>
          <w:sz w:val="24"/>
        </w:rPr>
      </w:pPr>
    </w:p>
    <w:p w:rsidR="008676AE" w:rsidRDefault="008676AE" w:rsidP="008676AE">
      <w:pPr>
        <w:spacing w:line="360" w:lineRule="exact"/>
        <w:rPr>
          <w:rFonts w:ascii="宋体" w:hAnsi="宋体"/>
          <w:sz w:val="24"/>
        </w:rPr>
      </w:pPr>
    </w:p>
    <w:p w:rsidR="004A662B" w:rsidRPr="004A662B" w:rsidRDefault="008676AE" w:rsidP="004A662B">
      <w:pPr>
        <w:pStyle w:val="a5"/>
        <w:rPr>
          <w:rFonts w:ascii="黑体" w:eastAsia="黑体"/>
        </w:rPr>
      </w:pPr>
      <w:r>
        <w:rPr>
          <w:rFonts w:ascii="黑体" w:eastAsia="黑体" w:hint="eastAsia"/>
        </w:rPr>
        <w:t>第二版</w:t>
      </w:r>
    </w:p>
    <w:p w:rsidR="00113790" w:rsidRPr="00C42646" w:rsidRDefault="00113790" w:rsidP="00C42646">
      <w:pPr>
        <w:pStyle w:val="a5"/>
        <w:rPr>
          <w:rFonts w:ascii="华文中宋" w:eastAsia="华文中宋" w:hAnsi="华文中宋"/>
          <w:sz w:val="38"/>
        </w:rPr>
      </w:pPr>
      <w:r w:rsidRPr="00C42646">
        <w:rPr>
          <w:rFonts w:ascii="华文中宋" w:eastAsia="华文中宋" w:hAnsi="华文中宋" w:hint="eastAsia"/>
          <w:sz w:val="38"/>
        </w:rPr>
        <w:t>马克思主义学院教师王涛：</w:t>
      </w:r>
    </w:p>
    <w:p w:rsidR="00113790" w:rsidRPr="00C42646" w:rsidRDefault="00113790" w:rsidP="00113790">
      <w:pPr>
        <w:pStyle w:val="a5"/>
        <w:jc w:val="center"/>
        <w:rPr>
          <w:rFonts w:ascii="黑体" w:eastAsia="黑体" w:hAnsi="黑体"/>
          <w:b/>
          <w:sz w:val="56"/>
        </w:rPr>
      </w:pPr>
      <w:r w:rsidRPr="00C42646">
        <w:rPr>
          <w:rFonts w:ascii="黑体" w:eastAsia="黑体" w:hAnsi="黑体" w:hint="eastAsia"/>
          <w:b/>
          <w:sz w:val="56"/>
        </w:rPr>
        <w:t>“省委书记听我讲思政课”</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4月15日上午9点，河北师范大学公共教学楼D座109教室来了一位特殊的听课者——河北省委书记、省人大常委会主任王东峰。在45分钟的课堂上，王东峰随堂听讲、认真做笔记。</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这是一堂什么样的课？课堂上都讲了什么？与其它课堂有什么不同？带着这些问题，长城新媒体记者采访了这堂课的授课老师——河北师范大学马克思主义学院王涛副教授。</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据了解，王涛讲授的主题为“坚持以习近平新时代中国特色社会主义思想为指引，奋力实现中华民族伟大复兴的中国梦”。这么宏大的主题，如何讲出新意，如何让学生们融入课堂，王涛有着自己的一套教学方法。</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“在思政课堂上，过去我们的学生只是听众、观众，现在他们要成为参与者、主角。”王涛告诉记者，多年来，她一直致力于</w:t>
      </w:r>
      <w:proofErr w:type="gramStart"/>
      <w:r w:rsidRPr="00E610DC">
        <w:rPr>
          <w:rFonts w:asciiTheme="minorEastAsia" w:eastAsiaTheme="minorEastAsia" w:hAnsiTheme="minorEastAsia" w:hint="eastAsia"/>
        </w:rPr>
        <w:t>思政课</w:t>
      </w:r>
      <w:proofErr w:type="gramEnd"/>
      <w:r w:rsidRPr="00E610DC">
        <w:rPr>
          <w:rFonts w:asciiTheme="minorEastAsia" w:eastAsiaTheme="minorEastAsia" w:hAnsiTheme="minorEastAsia" w:hint="eastAsia"/>
        </w:rPr>
        <w:t>教学的改革和创新，一个核心的做法就是，让学生们由“被动听讲”变为“主动融入课堂”。</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以当日课堂为例，王涛为记者讲述了两个新的教学模式。</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一个是，王涛把“每周新闻述评”带入课堂，通过对热点新闻的分析、评述，吸引学生的注意力，调动他们的思维，让课堂氛围活跃起来。</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王涛说，她的教研室创设了“自主课堂”教学模式，“每周新闻评述”只是其中的一个常规项目，还包括“让学生讲课”“上社会实践课”等项目。“思政课要让学生有所收获，使他们真学、真懂、真信，就要贴近他们的实际，让课堂更加接地气。”</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另一个是，在今天的教学活动中，王涛使用了“学习通”APP，实现了线上线下的结合。在“学习通”APP中，王涛会提前准备大量与课堂有关的短视频，增强课堂的趣味性，还会设置话题引导学生参与提问互动，让课堂更有针对性。</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“这堂思政课，只是我们的一堂常规课。”王涛说，“在教学当中，我会根据各专业的特点，在课堂上开展一些特色的活动。”</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王涛举例说，在音乐学院的课堂上，她讲到马克思主义中国化的每一个理论时，都会让学生准备一首与这个时代比较贴切的歌曲，让学生自己来唱。如在讲毛泽东思想时，用歌曲《东方红》导入，在讲邓小平理论时，</w:t>
      </w:r>
      <w:r w:rsidRPr="00E610DC">
        <w:rPr>
          <w:rFonts w:asciiTheme="minorEastAsia" w:eastAsiaTheme="minorEastAsia" w:hAnsiTheme="minorEastAsia" w:hint="eastAsia"/>
        </w:rPr>
        <w:lastRenderedPageBreak/>
        <w:t>融入一首《春天的故事》。提起《春天的故事》，王涛说，这首歌把整个中国改革开放的过程浓缩在了两段歌词中，很鲜活，很有意义。</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“让学生们成为课堂的主角，这是思政课教学的方向。作为思政课老师，我们收获的不仅仅是课堂教学方法创新带来的成就感，更多的是越来越多的学生喜欢上思政课。”王涛说。</w:t>
      </w:r>
      <w:r w:rsidRPr="00C42646">
        <w:rPr>
          <w:rFonts w:ascii="楷体" w:eastAsia="楷体" w:hAnsi="楷体" w:hint="eastAsia"/>
        </w:rPr>
        <w:t>（来源：长城网）</w:t>
      </w:r>
    </w:p>
    <w:p w:rsidR="00113790" w:rsidRPr="00E610DC" w:rsidRDefault="00113790" w:rsidP="00113790">
      <w:pPr>
        <w:pStyle w:val="a5"/>
        <w:rPr>
          <w:rFonts w:asciiTheme="minorEastAsia" w:eastAsiaTheme="minorEastAsia" w:hAnsiTheme="minorEastAsia"/>
        </w:rPr>
      </w:pPr>
    </w:p>
    <w:p w:rsidR="00113790" w:rsidRPr="00C42646" w:rsidRDefault="00113790" w:rsidP="00113790">
      <w:pPr>
        <w:pStyle w:val="a5"/>
        <w:rPr>
          <w:rFonts w:ascii="楷体" w:eastAsia="楷体" w:hAnsi="楷体"/>
          <w:b/>
          <w:sz w:val="38"/>
        </w:rPr>
      </w:pPr>
      <w:r w:rsidRPr="00C42646">
        <w:rPr>
          <w:rFonts w:ascii="楷体" w:eastAsia="楷体" w:hAnsi="楷体" w:hint="eastAsia"/>
          <w:b/>
          <w:sz w:val="38"/>
        </w:rPr>
        <w:t>我校师生畅谈</w:t>
      </w:r>
    </w:p>
    <w:p w:rsidR="00113790" w:rsidRPr="00C42646" w:rsidRDefault="00113790" w:rsidP="00C42646">
      <w:pPr>
        <w:pStyle w:val="a5"/>
        <w:jc w:val="center"/>
        <w:rPr>
          <w:rFonts w:ascii="华文中宋" w:eastAsia="华文中宋" w:hAnsi="华文中宋"/>
          <w:b/>
          <w:sz w:val="56"/>
          <w:szCs w:val="52"/>
        </w:rPr>
      </w:pPr>
      <w:r w:rsidRPr="00C42646">
        <w:rPr>
          <w:rFonts w:ascii="华文中宋" w:eastAsia="华文中宋" w:hAnsi="华文中宋" w:hint="eastAsia"/>
          <w:b/>
          <w:sz w:val="56"/>
          <w:szCs w:val="52"/>
        </w:rPr>
        <w:t>学习王东峰思想政治理论</w:t>
      </w:r>
      <w:proofErr w:type="gramStart"/>
      <w:r w:rsidRPr="00C42646">
        <w:rPr>
          <w:rFonts w:ascii="华文中宋" w:eastAsia="华文中宋" w:hAnsi="华文中宋" w:hint="eastAsia"/>
          <w:b/>
          <w:sz w:val="56"/>
          <w:szCs w:val="52"/>
        </w:rPr>
        <w:t>课报告</w:t>
      </w:r>
      <w:proofErr w:type="gramEnd"/>
      <w:r w:rsidRPr="00C42646">
        <w:rPr>
          <w:rFonts w:ascii="华文中宋" w:eastAsia="华文中宋" w:hAnsi="华文中宋" w:hint="eastAsia"/>
          <w:b/>
          <w:sz w:val="56"/>
          <w:szCs w:val="52"/>
        </w:rPr>
        <w:t>体会</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w:t>
      </w:r>
      <w:r w:rsidRPr="00C42646">
        <w:rPr>
          <w:rFonts w:ascii="黑体" w:eastAsia="黑体" w:hAnsi="黑体" w:hint="eastAsia"/>
        </w:rPr>
        <w:t>本报讯</w:t>
      </w:r>
      <w:r>
        <w:rPr>
          <w:rFonts w:asciiTheme="minorEastAsia" w:eastAsiaTheme="minorEastAsia" w:hAnsiTheme="minorEastAsia" w:hint="eastAsia"/>
        </w:rPr>
        <w:t xml:space="preserve"> </w:t>
      </w:r>
      <w:r w:rsidRPr="00E610DC">
        <w:rPr>
          <w:rFonts w:asciiTheme="minorEastAsia" w:eastAsiaTheme="minorEastAsia" w:hAnsiTheme="minorEastAsia" w:hint="eastAsia"/>
        </w:rPr>
        <w:t xml:space="preserve"> 4月16日上午，我校召开座谈会，马克思主义学院教师代表及各学院学生代表畅谈学习省委书记王东峰思想政治理论</w:t>
      </w:r>
      <w:proofErr w:type="gramStart"/>
      <w:r w:rsidRPr="00E610DC">
        <w:rPr>
          <w:rFonts w:asciiTheme="minorEastAsia" w:eastAsiaTheme="minorEastAsia" w:hAnsiTheme="minorEastAsia" w:hint="eastAsia"/>
        </w:rPr>
        <w:t>课报告</w:t>
      </w:r>
      <w:proofErr w:type="gramEnd"/>
      <w:r w:rsidRPr="00E610DC">
        <w:rPr>
          <w:rFonts w:asciiTheme="minorEastAsia" w:eastAsiaTheme="minorEastAsia" w:hAnsiTheme="minorEastAsia" w:hint="eastAsia"/>
        </w:rPr>
        <w:t>体会。校党委副书记、校长刘敬泽出席并讲话，党委宣传部部长陈世民主持。</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刘敬泽在讲话中指出，王东峰书记去年5月至今三次莅临我校，调研指导马克思主义学院建设、为“青马工程”大学生作报告、</w:t>
      </w:r>
      <w:proofErr w:type="gramStart"/>
      <w:r w:rsidRPr="00E610DC">
        <w:rPr>
          <w:rFonts w:asciiTheme="minorEastAsia" w:eastAsiaTheme="minorEastAsia" w:hAnsiTheme="minorEastAsia" w:hint="eastAsia"/>
        </w:rPr>
        <w:t>深入思政</w:t>
      </w:r>
      <w:proofErr w:type="gramEnd"/>
      <w:r w:rsidRPr="00E610DC">
        <w:rPr>
          <w:rFonts w:asciiTheme="minorEastAsia" w:eastAsiaTheme="minorEastAsia" w:hAnsiTheme="minorEastAsia" w:hint="eastAsia"/>
        </w:rPr>
        <w:t>课堂听课并亲自讲授思想政治理论课，体现了省委和王东峰书记对我校努力建好马克思主义学院、办好思想政治理论课、育好时代英才的充分肯定和殷切期望。全校师生为此深受鼓舞，倍感使命光荣、责任重大。我们要深刻领会王东峰书记思想政治理论</w:t>
      </w:r>
      <w:proofErr w:type="gramStart"/>
      <w:r w:rsidRPr="00E610DC">
        <w:rPr>
          <w:rFonts w:asciiTheme="minorEastAsia" w:eastAsiaTheme="minorEastAsia" w:hAnsiTheme="minorEastAsia" w:hint="eastAsia"/>
        </w:rPr>
        <w:t>课报告</w:t>
      </w:r>
      <w:proofErr w:type="gramEnd"/>
      <w:r w:rsidRPr="00E610DC">
        <w:rPr>
          <w:rFonts w:asciiTheme="minorEastAsia" w:eastAsiaTheme="minorEastAsia" w:hAnsiTheme="minorEastAsia" w:hint="eastAsia"/>
        </w:rPr>
        <w:t>精神，认真贯彻落实省委各项决策部署和王东峰书记的讲话要求，自觉</w:t>
      </w:r>
      <w:proofErr w:type="gramStart"/>
      <w:r w:rsidRPr="00E610DC">
        <w:rPr>
          <w:rFonts w:asciiTheme="minorEastAsia" w:eastAsiaTheme="minorEastAsia" w:hAnsiTheme="minorEastAsia" w:hint="eastAsia"/>
        </w:rPr>
        <w:t>践行</w:t>
      </w:r>
      <w:proofErr w:type="gramEnd"/>
      <w:r w:rsidRPr="00E610DC">
        <w:rPr>
          <w:rFonts w:asciiTheme="minorEastAsia" w:eastAsiaTheme="minorEastAsia" w:hAnsiTheme="minorEastAsia" w:hint="eastAsia"/>
        </w:rPr>
        <w:t>“四个意识”，始终坚定“四个自信”，坚决做到“两个维护”，坚定政治立场，保持政治定力，举全校之力办好</w:t>
      </w:r>
      <w:proofErr w:type="gramStart"/>
      <w:r w:rsidRPr="00E610DC">
        <w:rPr>
          <w:rFonts w:asciiTheme="minorEastAsia" w:eastAsiaTheme="minorEastAsia" w:hAnsiTheme="minorEastAsia" w:hint="eastAsia"/>
        </w:rPr>
        <w:t>思政课</w:t>
      </w:r>
      <w:proofErr w:type="gramEnd"/>
      <w:r w:rsidRPr="00E610DC">
        <w:rPr>
          <w:rFonts w:asciiTheme="minorEastAsia" w:eastAsiaTheme="minorEastAsia" w:hAnsiTheme="minorEastAsia" w:hint="eastAsia"/>
        </w:rPr>
        <w:t>，努力培养担当民族复兴大任的时代新人。</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马克思主义学院执行院长李素霞表示，王东峰书记的报告，不仅是一堂生动的思想政治理论课的示范课，更代表着省委和王东峰书记对全省高校思想政治理论课的高度重视。我校始终是将</w:t>
      </w:r>
      <w:proofErr w:type="gramStart"/>
      <w:r w:rsidRPr="00E610DC">
        <w:rPr>
          <w:rFonts w:asciiTheme="minorEastAsia" w:eastAsiaTheme="minorEastAsia" w:hAnsiTheme="minorEastAsia" w:hint="eastAsia"/>
        </w:rPr>
        <w:t>思政课</w:t>
      </w:r>
      <w:proofErr w:type="gramEnd"/>
      <w:r w:rsidRPr="00E610DC">
        <w:rPr>
          <w:rFonts w:asciiTheme="minorEastAsia" w:eastAsiaTheme="minorEastAsia" w:hAnsiTheme="minorEastAsia" w:hint="eastAsia"/>
        </w:rPr>
        <w:t>作为“第一课”来建设的，我们一定会深入学</w:t>
      </w:r>
      <w:proofErr w:type="gramStart"/>
      <w:r w:rsidRPr="00E610DC">
        <w:rPr>
          <w:rFonts w:asciiTheme="minorEastAsia" w:eastAsiaTheme="minorEastAsia" w:hAnsiTheme="minorEastAsia" w:hint="eastAsia"/>
        </w:rPr>
        <w:t>习习近</w:t>
      </w:r>
      <w:proofErr w:type="gramEnd"/>
      <w:r w:rsidRPr="00E610DC">
        <w:rPr>
          <w:rFonts w:asciiTheme="minorEastAsia" w:eastAsiaTheme="minorEastAsia" w:hAnsiTheme="minorEastAsia" w:hint="eastAsia"/>
        </w:rPr>
        <w:t>平总书记在学校思想政治理论课教师座谈会上的重要讲话精神，按照省委和王东峰书记的要求，认真贯彻“八个统一”，落实“六项要求”，积极推进</w:t>
      </w:r>
      <w:proofErr w:type="gramStart"/>
      <w:r w:rsidRPr="00E610DC">
        <w:rPr>
          <w:rFonts w:asciiTheme="minorEastAsia" w:eastAsiaTheme="minorEastAsia" w:hAnsiTheme="minorEastAsia" w:hint="eastAsia"/>
        </w:rPr>
        <w:t>思政课</w:t>
      </w:r>
      <w:proofErr w:type="gramEnd"/>
      <w:r w:rsidRPr="00E610DC">
        <w:rPr>
          <w:rFonts w:asciiTheme="minorEastAsia" w:eastAsiaTheme="minorEastAsia" w:hAnsiTheme="minorEastAsia" w:hint="eastAsia"/>
        </w:rPr>
        <w:t>教学改革，担当复兴人才培养大任。</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作为王东峰书记随堂听课的主讲教师，马克思主义学院副教授王涛十分激动：“作为一个老师被听课不是第一次，但这一次着实令人紧张而激动，因为是王东峰书记来听我的课。我就想把这节课讲好，把河北师大教师的风采展示出来，不辜负领导和老师们的期望。”王涛说，在今后的工作中我将以更高标准要求自己，牢记王东峰书记嘱托，理直气壮的讲好</w:t>
      </w:r>
      <w:proofErr w:type="gramStart"/>
      <w:r w:rsidRPr="00E610DC">
        <w:rPr>
          <w:rFonts w:asciiTheme="minorEastAsia" w:eastAsiaTheme="minorEastAsia" w:hAnsiTheme="minorEastAsia" w:hint="eastAsia"/>
        </w:rPr>
        <w:t>思政课</w:t>
      </w:r>
      <w:proofErr w:type="gramEnd"/>
      <w:r w:rsidRPr="00E610DC">
        <w:rPr>
          <w:rFonts w:asciiTheme="minorEastAsia" w:eastAsiaTheme="minorEastAsia" w:hAnsiTheme="minorEastAsia" w:hint="eastAsia"/>
        </w:rPr>
        <w:t>，成为学生成长和成才路上的“助梦人”。</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马克思主义学院教师张新桥、戴胜华，化学与材料科学学院学生毛越，生命科学学院学生李艺柔，马克思主义学院学生努尔比亚</w:t>
      </w:r>
      <w:proofErr w:type="gramStart"/>
      <w:r w:rsidRPr="00E610DC">
        <w:rPr>
          <w:rFonts w:asciiTheme="minorEastAsia" w:eastAsiaTheme="minorEastAsia" w:hAnsiTheme="minorEastAsia" w:hint="eastAsia"/>
        </w:rPr>
        <w:t>木分别</w:t>
      </w:r>
      <w:proofErr w:type="gramEnd"/>
      <w:r w:rsidRPr="00E610DC">
        <w:rPr>
          <w:rFonts w:asciiTheme="minorEastAsia" w:eastAsiaTheme="minorEastAsia" w:hAnsiTheme="minorEastAsia" w:hint="eastAsia"/>
        </w:rPr>
        <w:t>发言，一致表示一定会按照王东峰书记的要求，坚决拥护党的领导，始终同以习近平同志为核心的党中央保持高度一致。坚持用习近平新时代中国特色社会主义思想武装头脑，做到内化于心、外化于行、知行合一。把</w:t>
      </w:r>
      <w:proofErr w:type="gramStart"/>
      <w:r w:rsidRPr="00E610DC">
        <w:rPr>
          <w:rFonts w:asciiTheme="minorEastAsia" w:eastAsiaTheme="minorEastAsia" w:hAnsiTheme="minorEastAsia" w:hint="eastAsia"/>
        </w:rPr>
        <w:t>个人梦</w:t>
      </w:r>
      <w:proofErr w:type="gramEnd"/>
      <w:r w:rsidRPr="00E610DC">
        <w:rPr>
          <w:rFonts w:asciiTheme="minorEastAsia" w:eastAsiaTheme="minorEastAsia" w:hAnsiTheme="minorEastAsia" w:hint="eastAsia"/>
        </w:rPr>
        <w:t xml:space="preserve">融入到中华民族伟大复兴的中国梦之中，为实现“两个一百年”奋斗目标奉献智慧和力量。  </w:t>
      </w:r>
      <w:r w:rsidR="00C42646">
        <w:rPr>
          <w:rFonts w:asciiTheme="minorEastAsia" w:eastAsiaTheme="minorEastAsia" w:hAnsiTheme="minorEastAsia" w:hint="eastAsia"/>
        </w:rPr>
        <w:t xml:space="preserve">                                                                      </w:t>
      </w:r>
      <w:r w:rsidRPr="00C42646">
        <w:rPr>
          <w:rFonts w:ascii="楷体" w:eastAsia="楷体" w:hAnsi="楷体" w:hint="eastAsia"/>
        </w:rPr>
        <w:t>（王平）</w:t>
      </w:r>
    </w:p>
    <w:p w:rsidR="00113790" w:rsidRPr="00E610DC" w:rsidRDefault="00113790" w:rsidP="00113790">
      <w:pPr>
        <w:pStyle w:val="a5"/>
        <w:rPr>
          <w:rFonts w:asciiTheme="minorEastAsia" w:eastAsiaTheme="minorEastAsia" w:hAnsiTheme="minorEastAsia"/>
        </w:rPr>
      </w:pPr>
    </w:p>
    <w:p w:rsidR="00113790" w:rsidRPr="00C42646" w:rsidRDefault="00113790" w:rsidP="00C42646">
      <w:pPr>
        <w:pStyle w:val="a5"/>
        <w:jc w:val="center"/>
        <w:rPr>
          <w:rFonts w:ascii="华文新魏" w:eastAsia="华文新魏" w:hAnsiTheme="minorEastAsia" w:hint="eastAsia"/>
          <w:sz w:val="60"/>
          <w:szCs w:val="52"/>
        </w:rPr>
      </w:pPr>
      <w:r w:rsidRPr="00C42646">
        <w:rPr>
          <w:rFonts w:ascii="华文新魏" w:eastAsia="华文新魏" w:hAnsiTheme="minorEastAsia" w:hint="eastAsia"/>
          <w:sz w:val="60"/>
          <w:szCs w:val="52"/>
        </w:rPr>
        <w:t>我校举办2019年春季运动会</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w:t>
      </w:r>
      <w:r w:rsidRPr="00E610DC">
        <w:rPr>
          <w:rFonts w:ascii="黑体" w:eastAsia="黑体" w:hAnsi="黑体" w:hint="eastAsia"/>
        </w:rPr>
        <w:t>本报讯</w:t>
      </w:r>
      <w:r w:rsidRPr="00E610DC">
        <w:rPr>
          <w:rFonts w:asciiTheme="minorEastAsia" w:eastAsiaTheme="minorEastAsia" w:hAnsiTheme="minorEastAsia" w:hint="eastAsia"/>
        </w:rPr>
        <w:t xml:space="preserve"> 4月19日至20日，我校2019年春季运动会在凌云运动场隆重举行。全校3000余名师生参加不同项目的比赛、团体操表演和应急救护展示，呈现出蓬勃向上的精神风貌和良好的体育道德风尚。学校领导戴建兵、刘敬泽、张士欢、王大勇、郑振峰、杨士彬以及各职能部门、各学院有关负责同志出席开幕式和闭幕式。</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党委副书记、校长刘敬泽致开幕辞。他指出，一年一度的运动会，既是对全校师生运动水平的检阅，也是对广大师生竞争意识、团队精神、顽强意志的考验。我们要以此次运动会为契机，深入学习贯彻习近平新时代中国特色社会主义思想和关于体育工作的重要论述，通过运动会，让更多的人走出来、动起来，以更高、更快、更强的体育精神激励广大师生积极投身“十三五”规划和“双一流”建设，在新的起点上不断开创高水平综合性大学建设的新局面。</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商学院、职技学院和中燃工学院、</w:t>
      </w:r>
      <w:proofErr w:type="gramStart"/>
      <w:r w:rsidRPr="00E610DC">
        <w:rPr>
          <w:rFonts w:asciiTheme="minorEastAsia" w:eastAsiaTheme="minorEastAsia" w:hAnsiTheme="minorEastAsia" w:hint="eastAsia"/>
        </w:rPr>
        <w:t>数信学院</w:t>
      </w:r>
      <w:proofErr w:type="gramEnd"/>
      <w:r w:rsidRPr="00E610DC">
        <w:rPr>
          <w:rFonts w:asciiTheme="minorEastAsia" w:eastAsiaTheme="minorEastAsia" w:hAnsiTheme="minorEastAsia" w:hint="eastAsia"/>
        </w:rPr>
        <w:t>、物理学院、外语学院、化学学院获得甲组团体总分前六名。学前教育学院（旅游系）、资环学院、法政与公管学院、生命科学学院、音乐学院、教育学院、计算机与网络空间安全学院、国际文化交流学院获得乙组团体总分前八名。化学、法政与公管、数信、物理、软件、商学、历史、文学、资环、新传等10个学院获得体育道德风尚奖。体育学院获得运动会突出贡献奖。</w:t>
      </w:r>
    </w:p>
    <w:p w:rsidR="00113790" w:rsidRPr="00E610DC" w:rsidRDefault="00113790" w:rsidP="00113790">
      <w:pPr>
        <w:pStyle w:val="a5"/>
        <w:ind w:firstLineChars="200" w:firstLine="480"/>
        <w:rPr>
          <w:rFonts w:ascii="楷体" w:eastAsia="楷体" w:hAnsi="楷体"/>
        </w:rPr>
      </w:pPr>
      <w:r w:rsidRPr="00E610DC">
        <w:rPr>
          <w:rFonts w:asciiTheme="minorEastAsia" w:eastAsiaTheme="minorEastAsia" w:hAnsiTheme="minorEastAsia" w:hint="eastAsia"/>
        </w:rPr>
        <w:t>副校长郑振峰致闭幕词。他对取得优异成绩的单位和个人表示热烈祝贺，对全体运动员、裁判员、工作人员协同配合，圆满完成各项赛事表示衷心感谢。希望广大师生踊跃参加体育运动，以健康的体魄和崭新的精神风貌，积极投身学校“十三五”攻坚和“双一流”建设，不断推动高水平综合性大学建设再上新台阶。</w:t>
      </w:r>
      <w:r w:rsidRPr="00E610DC">
        <w:rPr>
          <w:rFonts w:ascii="楷体" w:eastAsia="楷体" w:hAnsi="楷体" w:hint="eastAsia"/>
        </w:rPr>
        <w:t>（王平）</w:t>
      </w:r>
    </w:p>
    <w:p w:rsidR="00113790" w:rsidRPr="00E610DC" w:rsidRDefault="00113790" w:rsidP="00113790">
      <w:pPr>
        <w:pStyle w:val="a5"/>
        <w:rPr>
          <w:rFonts w:asciiTheme="minorEastAsia" w:eastAsiaTheme="minorEastAsia" w:hAnsiTheme="minorEastAsia"/>
        </w:rPr>
      </w:pPr>
    </w:p>
    <w:p w:rsidR="00113790" w:rsidRPr="00C42646" w:rsidRDefault="00113790" w:rsidP="00113790">
      <w:pPr>
        <w:pStyle w:val="a5"/>
        <w:rPr>
          <w:rFonts w:asciiTheme="minorEastAsia" w:eastAsiaTheme="minorEastAsia" w:hAnsiTheme="minorEastAsia"/>
          <w:b/>
          <w:color w:val="FF0000"/>
          <w:sz w:val="38"/>
          <w:szCs w:val="30"/>
        </w:rPr>
      </w:pPr>
      <w:r w:rsidRPr="00D45537">
        <w:rPr>
          <w:rFonts w:ascii="楷体" w:eastAsia="楷体" w:hAnsi="楷体" w:hint="eastAsia"/>
          <w:b/>
          <w:color w:val="0070C0"/>
          <w:sz w:val="36"/>
          <w:szCs w:val="30"/>
        </w:rPr>
        <w:t>一句话</w:t>
      </w:r>
      <w:r w:rsidRPr="00C42646">
        <w:rPr>
          <w:rFonts w:ascii="华文行楷" w:eastAsia="华文行楷" w:hAnsiTheme="minorEastAsia" w:hint="eastAsia"/>
          <w:b/>
          <w:color w:val="FF0000"/>
          <w:sz w:val="50"/>
          <w:szCs w:val="30"/>
        </w:rPr>
        <w:t>新闻</w:t>
      </w:r>
    </w:p>
    <w:p w:rsidR="00113790" w:rsidRPr="00C42646" w:rsidRDefault="00113790" w:rsidP="00C42646">
      <w:pPr>
        <w:pStyle w:val="a5"/>
        <w:ind w:firstLineChars="200" w:firstLine="482"/>
        <w:rPr>
          <w:rFonts w:ascii="楷体" w:eastAsia="楷体" w:hAnsi="楷体"/>
          <w:b/>
        </w:rPr>
      </w:pPr>
      <w:r w:rsidRPr="00C42646">
        <w:rPr>
          <w:rFonts w:ascii="楷体" w:eastAsia="楷体" w:hAnsi="楷体" w:hint="eastAsia"/>
          <w:b/>
        </w:rPr>
        <w:t>▲4月17日，戴建兵主持学校党委理论学习中心组学习会，学习《中华人民共和国国家安全法》和《求是》杂志发表的习近平总书记重要文章《一个国家、一个民族不能没有灵魂》。</w:t>
      </w:r>
    </w:p>
    <w:p w:rsidR="00113790" w:rsidRPr="00C42646" w:rsidRDefault="00113790" w:rsidP="00C42646">
      <w:pPr>
        <w:pStyle w:val="a5"/>
        <w:ind w:firstLineChars="200" w:firstLine="482"/>
        <w:rPr>
          <w:rFonts w:ascii="楷体" w:eastAsia="楷体" w:hAnsi="楷体"/>
          <w:b/>
        </w:rPr>
      </w:pPr>
      <w:r w:rsidRPr="00C42646">
        <w:rPr>
          <w:rFonts w:ascii="楷体" w:eastAsia="楷体" w:hAnsi="楷体" w:hint="eastAsia"/>
          <w:b/>
        </w:rPr>
        <w:lastRenderedPageBreak/>
        <w:t>▲4月16日，我校召开推动本科教学工作提质增效会议，党委书记戴建兵，党委副书记、校长刘敬泽出席会议并讲话。</w:t>
      </w:r>
    </w:p>
    <w:p w:rsidR="00113790" w:rsidRPr="00E610DC" w:rsidRDefault="00113790" w:rsidP="00C42646">
      <w:pPr>
        <w:pStyle w:val="a5"/>
        <w:ind w:firstLineChars="200" w:firstLine="482"/>
        <w:rPr>
          <w:rFonts w:asciiTheme="minorEastAsia" w:eastAsiaTheme="minorEastAsia" w:hAnsiTheme="minorEastAsia"/>
        </w:rPr>
      </w:pPr>
      <w:r w:rsidRPr="00C42646">
        <w:rPr>
          <w:rFonts w:ascii="楷体" w:eastAsia="楷体" w:hAnsi="楷体" w:hint="eastAsia"/>
          <w:b/>
        </w:rPr>
        <w:t>▲4月15日，我校召开教学委员会全体会议，党委书记戴建兵参加会议，校长刘敬泽列席会议，副校长郑振峰主持会议。</w:t>
      </w:r>
    </w:p>
    <w:p w:rsidR="00D83512" w:rsidRDefault="00D83512" w:rsidP="00D83512">
      <w:pPr>
        <w:pStyle w:val="a5"/>
        <w:rPr>
          <w:rFonts w:asciiTheme="minorEastAsia" w:eastAsiaTheme="minorEastAsia" w:hAnsiTheme="minorEastAsia"/>
        </w:rPr>
      </w:pPr>
    </w:p>
    <w:p w:rsidR="008676AE" w:rsidRDefault="008676AE" w:rsidP="008676AE">
      <w:pPr>
        <w:pStyle w:val="a5"/>
        <w:jc w:val="right"/>
        <w:rPr>
          <w:rFonts w:ascii="黑体" w:eastAsia="黑体" w:hAnsi="黑体" w:cs="黑体"/>
        </w:rPr>
      </w:pPr>
      <w:r>
        <w:rPr>
          <w:rFonts w:ascii="黑体" w:eastAsia="黑体" w:hAnsi="黑体" w:cs="黑体" w:hint="eastAsia"/>
        </w:rPr>
        <w:t>编辑：路爱峰</w:t>
      </w:r>
    </w:p>
    <w:p w:rsidR="008676AE" w:rsidRDefault="008676AE" w:rsidP="008676AE">
      <w:pPr>
        <w:rPr>
          <w:rFonts w:ascii="黑体" w:eastAsia="黑体" w:hAnsi="宋体"/>
          <w:sz w:val="24"/>
        </w:rPr>
      </w:pPr>
    </w:p>
    <w:p w:rsidR="008676AE" w:rsidRDefault="008676AE" w:rsidP="008676AE">
      <w:pPr>
        <w:rPr>
          <w:rFonts w:ascii="黑体" w:eastAsia="黑体" w:hAnsi="宋体"/>
          <w:sz w:val="24"/>
        </w:rPr>
      </w:pPr>
    </w:p>
    <w:p w:rsidR="00490FAE" w:rsidRPr="00490FAE" w:rsidRDefault="008676AE" w:rsidP="00490FAE">
      <w:pPr>
        <w:rPr>
          <w:rFonts w:ascii="黑体" w:eastAsia="黑体" w:hAnsi="宋体"/>
          <w:sz w:val="24"/>
        </w:rPr>
      </w:pPr>
      <w:r>
        <w:rPr>
          <w:rFonts w:ascii="黑体" w:eastAsia="黑体" w:hint="eastAsia"/>
          <w:sz w:val="24"/>
        </w:rPr>
        <w:t>第三</w:t>
      </w:r>
      <w:r w:rsidR="0017285B" w:rsidRPr="00923BE6">
        <w:rPr>
          <w:rFonts w:ascii="黑体" w:eastAsia="黑体" w:hint="eastAsia"/>
        </w:rPr>
        <w:t>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tblGrid>
      <w:tr w:rsidR="00490FAE" w:rsidRPr="00490FAE" w:rsidTr="00AD7180">
        <w:trPr>
          <w:trHeight w:val="980"/>
        </w:trPr>
        <w:tc>
          <w:tcPr>
            <w:tcW w:w="4860" w:type="dxa"/>
            <w:tcBorders>
              <w:top w:val="single" w:sz="4" w:space="0" w:color="FF9900"/>
              <w:left w:val="single" w:sz="4" w:space="0" w:color="FF9900"/>
              <w:bottom w:val="single" w:sz="4" w:space="0" w:color="FF9900"/>
              <w:right w:val="single" w:sz="4" w:space="0" w:color="FF9900"/>
            </w:tcBorders>
            <w:shd w:val="clear" w:color="auto" w:fill="FFFF99"/>
            <w:vAlign w:val="center"/>
          </w:tcPr>
          <w:p w:rsidR="00490FAE" w:rsidRPr="00490FAE" w:rsidRDefault="00490FAE" w:rsidP="00490FAE">
            <w:pPr>
              <w:spacing w:line="440" w:lineRule="exact"/>
              <w:rPr>
                <w:rFonts w:ascii="华文新魏" w:eastAsia="华文新魏"/>
                <w:b/>
                <w:color w:val="FF0000"/>
                <w:sz w:val="48"/>
                <w:szCs w:val="36"/>
                <w14:shadow w14:blurRad="50800" w14:dist="38100" w14:dir="2700000" w14:sx="100000" w14:sy="100000" w14:kx="0" w14:ky="0" w14:algn="tl">
                  <w14:srgbClr w14:val="000000">
                    <w14:alpha w14:val="60000"/>
                  </w14:srgbClr>
                </w14:shadow>
              </w:rPr>
            </w:pPr>
            <w:r w:rsidRPr="00490FAE">
              <w:rPr>
                <w:rFonts w:ascii="华文新魏" w:eastAsia="华文新魏" w:hint="eastAsia"/>
                <w:b/>
                <w:color w:val="FF0000"/>
                <w:sz w:val="48"/>
                <w:szCs w:val="36"/>
                <w14:shadow w14:blurRad="50800" w14:dist="38100" w14:dir="2700000" w14:sx="100000" w14:sy="100000" w14:kx="0" w14:ky="0" w14:algn="tl">
                  <w14:srgbClr w14:val="000000">
                    <w14:alpha w14:val="60000"/>
                  </w14:srgbClr>
                </w14:shadow>
              </w:rPr>
              <w:t>文化百年</w:t>
            </w:r>
          </w:p>
          <w:p w:rsidR="00490FAE" w:rsidRPr="00490FAE" w:rsidRDefault="00490FAE" w:rsidP="00490FAE">
            <w:pPr>
              <w:spacing w:line="440" w:lineRule="exact"/>
              <w:rPr>
                <w:rFonts w:ascii="华文新魏" w:eastAsia="华文新魏"/>
                <w:b/>
                <w:color w:val="FF0000"/>
                <w:sz w:val="44"/>
                <w:szCs w:val="36"/>
                <w14:shadow w14:blurRad="50800" w14:dist="38100" w14:dir="2700000" w14:sx="100000" w14:sy="100000" w14:kx="0" w14:ky="0" w14:algn="tl">
                  <w14:srgbClr w14:val="000000">
                    <w14:alpha w14:val="60000"/>
                  </w14:srgbClr>
                </w14:shadow>
              </w:rPr>
            </w:pPr>
            <w:r w:rsidRPr="00490FAE">
              <w:rPr>
                <w:rFonts w:ascii="黑体" w:eastAsia="黑体" w:hint="eastAsia"/>
                <w:color w:val="339966"/>
                <w:sz w:val="27"/>
              </w:rPr>
              <w:t>河北省报纸质量综合检查评比优秀专栏</w:t>
            </w:r>
          </w:p>
        </w:tc>
      </w:tr>
    </w:tbl>
    <w:p w:rsidR="00113790" w:rsidRPr="00C42646" w:rsidRDefault="00113790" w:rsidP="00C42646">
      <w:pPr>
        <w:jc w:val="center"/>
        <w:rPr>
          <w:rFonts w:ascii="方正舒体" w:eastAsia="方正舒体" w:hAnsi="华文中宋" w:hint="eastAsia"/>
          <w:sz w:val="68"/>
          <w:szCs w:val="52"/>
        </w:rPr>
      </w:pPr>
      <w:r w:rsidRPr="00C42646">
        <w:rPr>
          <w:rFonts w:ascii="方正舒体" w:eastAsia="方正舒体" w:hAnsi="华文中宋" w:hint="eastAsia"/>
          <w:sz w:val="68"/>
          <w:szCs w:val="52"/>
        </w:rPr>
        <w:t>父</w:t>
      </w:r>
      <w:r w:rsidR="00C42646" w:rsidRPr="00C42646">
        <w:rPr>
          <w:rFonts w:ascii="方正舒体" w:eastAsia="方正舒体" w:hAnsi="华文中宋" w:hint="eastAsia"/>
          <w:sz w:val="68"/>
          <w:szCs w:val="52"/>
        </w:rPr>
        <w:t xml:space="preserve"> </w:t>
      </w:r>
      <w:r w:rsidRPr="00C42646">
        <w:rPr>
          <w:rFonts w:ascii="方正舒体" w:eastAsia="方正舒体" w:hAnsi="华文中宋" w:hint="eastAsia"/>
          <w:sz w:val="68"/>
          <w:szCs w:val="52"/>
        </w:rPr>
        <w:t>亲</w:t>
      </w:r>
      <w:r w:rsidR="00C42646" w:rsidRPr="00C42646">
        <w:rPr>
          <w:rFonts w:ascii="方正舒体" w:eastAsia="方正舒体" w:hAnsi="华文中宋" w:hint="eastAsia"/>
          <w:sz w:val="68"/>
          <w:szCs w:val="52"/>
        </w:rPr>
        <w:t xml:space="preserve"> </w:t>
      </w:r>
      <w:r w:rsidRPr="00C42646">
        <w:rPr>
          <w:rFonts w:ascii="方正舒体" w:eastAsia="方正舒体" w:hAnsi="华文中宋" w:hint="eastAsia"/>
          <w:sz w:val="68"/>
          <w:szCs w:val="52"/>
        </w:rPr>
        <w:t>的</w:t>
      </w:r>
      <w:r w:rsidR="00C42646" w:rsidRPr="00C42646">
        <w:rPr>
          <w:rFonts w:ascii="方正舒体" w:eastAsia="方正舒体" w:hAnsi="华文中宋" w:hint="eastAsia"/>
          <w:sz w:val="68"/>
          <w:szCs w:val="52"/>
        </w:rPr>
        <w:t xml:space="preserve"> </w:t>
      </w:r>
      <w:r w:rsidRPr="00C42646">
        <w:rPr>
          <w:rFonts w:ascii="方正舒体" w:eastAsia="方正舒体" w:hAnsi="华文中宋" w:hint="eastAsia"/>
          <w:sz w:val="68"/>
          <w:szCs w:val="52"/>
        </w:rPr>
        <w:t>书</w:t>
      </w:r>
    </w:p>
    <w:p w:rsidR="00113790" w:rsidRPr="00C42646" w:rsidRDefault="00113790" w:rsidP="00C42646">
      <w:pPr>
        <w:widowControl/>
        <w:spacing w:line="480" w:lineRule="auto"/>
        <w:jc w:val="center"/>
        <w:rPr>
          <w:rFonts w:ascii="黑体" w:eastAsia="黑体" w:hAnsi="黑体"/>
          <w:sz w:val="24"/>
        </w:rPr>
      </w:pPr>
      <w:r w:rsidRPr="00C42646">
        <w:rPr>
          <w:rFonts w:ascii="黑体" w:eastAsia="黑体" w:hAnsi="黑体" w:hint="eastAsia"/>
          <w:sz w:val="24"/>
        </w:rPr>
        <w:t>胡宝国</w:t>
      </w:r>
    </w:p>
    <w:p w:rsidR="00113790" w:rsidRPr="00113790" w:rsidRDefault="00113790" w:rsidP="00113790">
      <w:pPr>
        <w:pStyle w:val="a5"/>
        <w:rPr>
          <w:rFonts w:ascii="楷体" w:eastAsia="楷体" w:hAnsi="楷体"/>
        </w:rPr>
      </w:pPr>
      <w:r w:rsidRPr="00E610DC">
        <w:rPr>
          <w:rFonts w:asciiTheme="minorEastAsia" w:eastAsiaTheme="minorEastAsia" w:hAnsiTheme="minorEastAsia" w:hint="eastAsia"/>
        </w:rPr>
        <w:t xml:space="preserve">　</w:t>
      </w:r>
      <w:r w:rsidRPr="00113790">
        <w:rPr>
          <w:rFonts w:ascii="黑体" w:eastAsia="黑体" w:hAnsi="黑体" w:hint="eastAsia"/>
        </w:rPr>
        <w:t xml:space="preserve">　胡如雷</w:t>
      </w:r>
      <w:r w:rsidRPr="00113790">
        <w:rPr>
          <w:rFonts w:ascii="楷体" w:eastAsia="楷体" w:hAnsi="楷体" w:hint="eastAsia"/>
        </w:rPr>
        <w:t>（1926—1998），中国著名历史学家，河北师范学院教授、河北省社会科学院研究员、河北师范大学教授。中国史学会理事、中国唐史学会会长、中国农民战争史研究会副会长、中国经济史学会理事、河北省史学会副会长。河北省第六届人大常委，全国政协第七届、第八届常委。首批享受国务院政府特殊津贴专家，河北省优秀省管专家。</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如果父亲（胡如雷）还活着，今年（2006年）正好八十岁了。他的《中国封建社会形态研究》一书是1979年由三联书店出版的，距离现在已经有近30年了。在这样的时候，作为儿子、同行，似乎应该写点什么，但我实际上是有些为难的，一方面，我是研究魏晋南北朝史的，对他所从事的经济史研究纯粹是个门外汉，没有什么资格说话。另一方面，儿子评价老子总是比较困难的，不论是说好，还是说不好，都不妥。我想，学术上的分析、评价还是留待他人吧。适合我说的，或许只是围绕着他的书、他本人所发生的那些边</w:t>
      </w:r>
      <w:proofErr w:type="gramStart"/>
      <w:r w:rsidRPr="00E610DC">
        <w:rPr>
          <w:rFonts w:asciiTheme="minorEastAsia" w:eastAsiaTheme="minorEastAsia" w:hAnsiTheme="minorEastAsia" w:hint="eastAsia"/>
        </w:rPr>
        <w:t>边角</w:t>
      </w:r>
      <w:proofErr w:type="gramEnd"/>
      <w:r w:rsidRPr="00E610DC">
        <w:rPr>
          <w:rFonts w:asciiTheme="minorEastAsia" w:eastAsiaTheme="minorEastAsia" w:hAnsiTheme="minorEastAsia" w:hint="eastAsia"/>
        </w:rPr>
        <w:t>角的事情。</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人有了一个念头以后，就会不知不觉地朝着这个方向走。父亲写《中国封建社会形态研究》其实是由来已久了。他在清华历史系读书时，政治经济学课程是由《资本论》的翻译者王亚南先生讲授的。据他说，王亚南先生的课讲得非常好。这对他以后学术道路的选择产生了很大影响。他后来对我说：“当时我就想，马克思写了一部《资本论》，我以后要写一部《地租论》。”那时他才20</w:t>
      </w:r>
      <w:proofErr w:type="gramStart"/>
      <w:r w:rsidRPr="00E610DC">
        <w:rPr>
          <w:rFonts w:asciiTheme="minorEastAsia" w:eastAsiaTheme="minorEastAsia" w:hAnsiTheme="minorEastAsia" w:hint="eastAsia"/>
        </w:rPr>
        <w:t>几</w:t>
      </w:r>
      <w:proofErr w:type="gramEnd"/>
      <w:r w:rsidRPr="00E610DC">
        <w:rPr>
          <w:rFonts w:asciiTheme="minorEastAsia" w:eastAsiaTheme="minorEastAsia" w:hAnsiTheme="minorEastAsia" w:hint="eastAsia"/>
        </w:rPr>
        <w:t>岁，这是一个很容易产生大想法的年龄。后来他虽然以研究</w:t>
      </w:r>
      <w:proofErr w:type="gramStart"/>
      <w:r w:rsidRPr="00E610DC">
        <w:rPr>
          <w:rFonts w:asciiTheme="minorEastAsia" w:eastAsiaTheme="minorEastAsia" w:hAnsiTheme="minorEastAsia" w:hint="eastAsia"/>
        </w:rPr>
        <w:t>隋</w:t>
      </w:r>
      <w:proofErr w:type="gramEnd"/>
      <w:r w:rsidRPr="00E610DC">
        <w:rPr>
          <w:rFonts w:asciiTheme="minorEastAsia" w:eastAsiaTheme="minorEastAsia" w:hAnsiTheme="minorEastAsia" w:hint="eastAsia"/>
        </w:rPr>
        <w:t>唐史为主，但这本《中国封建社会形态研究》的问世也绝不是偶然的，应该说，此书就是他心中一直酝酿着的那本“《地租论》”。</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1962年他在《历史研究》上发表了题为《关于中国封建社会形态的一些特点》的文章。这篇文章就是以后《中国封建社会形态研究》一书的前奏。文章发表后，王亚南先生来京开会，特意约他到北京饭店谈话，鼓励他在这方面继续工作。1978年，因为“文革”刚刚结束不久，他在序言里没有提到任何人的名字，只是泛泛地说：“很多师友不断对我进行鼓励”。以后的多年里，他总是为此感到遗憾，多次对我说，如果以后再版的话，一定要专门讲讲王先生对自己的影响。很可惜，他没有这样的机会了，此书重印过，但从未再版。有趣的是，他虽然在书中没有提到王亚南先生的名字，但日本学者却发现了这一点，菊池英夫先生在一篇文章中明确指出，“不论在书名上还是在手法上，这本书都可以说是一部真正继承王亚南先生的工作，追溯前近代史的著作。”父亲看后很高兴。</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中国封建社会形态研究》是以马克思主义为指导的，他的其他论著也基本上是如此。大概因为这个缘故，有一次赵守俨先生问我：“你父亲是党员吗？”我说：“不是”。父亲没有参加过任何党派。他对马克思主义的兴趣起初只是局限在学术方面，当然，最终还是影响到了他人生道路的选择。他是阎锡山的外甥。1949年国民党从大陆溃退前，阎锡山找他谈话，想送他去英国留学，但他不愿意去，他对阎说：“我读过共产党的不少书，觉得挺好的。”阎说：“你不了解共产党，共产党是先甜后苦。”</w:t>
      </w:r>
      <w:proofErr w:type="gramStart"/>
      <w:r w:rsidRPr="00E610DC">
        <w:rPr>
          <w:rFonts w:asciiTheme="minorEastAsia" w:eastAsiaTheme="minorEastAsia" w:hAnsiTheme="minorEastAsia" w:hint="eastAsia"/>
        </w:rPr>
        <w:t>阎最终</w:t>
      </w:r>
      <w:proofErr w:type="gramEnd"/>
      <w:r w:rsidRPr="00E610DC">
        <w:rPr>
          <w:rFonts w:asciiTheme="minorEastAsia" w:eastAsiaTheme="minorEastAsia" w:hAnsiTheme="minorEastAsia" w:hint="eastAsia"/>
        </w:rPr>
        <w:t>还是未能说服他。</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上个世纪早期，我的祖父留学日本，学的是纺织。他死的早，对父亲没有影响。我有时想，如果祖父一直活着，受家庭环境影响，父亲或许不会对文科的书籍有那么浓厚的兴趣，如果是这样，他的人生可能完全是另外一番样子。我是学历史的，当然知道假设一段历史没有什么意义，但“假设”毕竟是一件很好玩的事情，所以闲下来的时候，就不免会有些“假设”的念头产生。</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1949年，父亲不过20来岁，由于特殊的家庭背景，属于他的，以及他可以继承的房子居然有好几百间，其中一些还是带花园的高级宅院。这些房产他都没有要，他认为很快就要进入共产主义了，以后用不着钱了。他只为自己买了一支价格不菲的派克笔。就这样，他把自己变成了一个穷人，终其一生都是如此。母亲去世后，父亲对我说：“你妈真可怜啊，嫁了个有钱人，穷了一辈子。”</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在清华读书时，他学习很好，老师们想让他留校，或者保送他去读研究生，但是因为家庭出身不好，又不积极参加政治运动，所以1952年毕业后就被分配到了河北。河北省又把他分配到了邢台师范学校。连生气带着急，20多岁就得了糖尿病。即使如此，他仍然不愿意放弃自己的理想，在给周一良先生的信中，表达了继续研</w:t>
      </w:r>
      <w:r w:rsidRPr="00E610DC">
        <w:rPr>
          <w:rFonts w:asciiTheme="minorEastAsia" w:eastAsiaTheme="minorEastAsia" w:hAnsiTheme="minorEastAsia" w:hint="eastAsia"/>
        </w:rPr>
        <w:lastRenderedPageBreak/>
        <w:t>究的愿望。周先生回信说，收到来信“有如空谷足音，倍感亲切”。周先生还为他开了详细的书单。按照这个书单，他买了自己的第一批书，以后孙毓棠先生又送了他一批书。这样终于有了研究的可能。在类似于中学的师范学校当教员是比较苦的，他年轻，上课任务繁重，常常只能是利用课间休息的十分钟看两页书，晚上回到家，再点着煤油灯继续读，那时他住的地方还没有电。</w:t>
      </w:r>
    </w:p>
    <w:p w:rsidR="00113790" w:rsidRPr="00E610DC" w:rsidRDefault="00113790" w:rsidP="00113790">
      <w:pPr>
        <w:pStyle w:val="a5"/>
        <w:rPr>
          <w:rFonts w:asciiTheme="minorEastAsia" w:eastAsiaTheme="minorEastAsia" w:hAnsiTheme="minorEastAsia"/>
        </w:rPr>
      </w:pPr>
      <w:r w:rsidRPr="00E610DC">
        <w:rPr>
          <w:rFonts w:asciiTheme="minorEastAsia" w:eastAsiaTheme="minorEastAsia" w:hAnsiTheme="minorEastAsia" w:hint="eastAsia"/>
        </w:rPr>
        <w:t xml:space="preserve">　　但是，这样的日子也没有持续很久，肃反时，他被关了半年。有人说他是阎锡山留下的特务，他一再辩解说，阎锡山不可能留下自己的外甥当特务。不知道是因为辩解发生了作用，还是因为没有找到任何证据，最终被放了出来。</w:t>
      </w:r>
    </w:p>
    <w:p w:rsidR="00113790" w:rsidRDefault="00113790" w:rsidP="00113790">
      <w:pPr>
        <w:pStyle w:val="a5"/>
        <w:ind w:firstLine="480"/>
        <w:rPr>
          <w:rFonts w:asciiTheme="minorEastAsia" w:eastAsiaTheme="minorEastAsia" w:hAnsiTheme="minorEastAsia"/>
        </w:rPr>
      </w:pPr>
      <w:r w:rsidRPr="00E610DC">
        <w:rPr>
          <w:rFonts w:asciiTheme="minorEastAsia" w:eastAsiaTheme="minorEastAsia" w:hAnsiTheme="minorEastAsia" w:hint="eastAsia"/>
        </w:rPr>
        <w:t>因为连续在《历史研究》等杂志上发表了几篇文章，他终于被调进了一所大学——河北师范学院。有了肃反的经历，所以在“引蛇出洞”的大鸣大放时，他一言未发，由此意外地没有当上右派。本来按他好说话、好议论的性格，反右是绝对躲不过去的。后来我发现，1949年以后，他这个人在关键时刻常常会有出色表现。“文革”后期“评法批儒”时，有杂志约他写一篇署名文章，他谢绝了，还写信告诉人家他的几个“不写”，如不符合历史事实的文章不写，不符合历史唯物主义的文章不写，不符合自己意愿的文章不写，等等。因为不写，所以失去了一次走红的机会，也因为不写，所以“文革”结束后，他没有任何问题，活得欢天喜地。</w:t>
      </w:r>
      <w:r w:rsidRPr="00113790">
        <w:rPr>
          <w:rFonts w:ascii="黑体" w:eastAsia="黑体" w:hAnsi="黑体" w:hint="eastAsia"/>
        </w:rPr>
        <w:t>（待续）</w:t>
      </w:r>
    </w:p>
    <w:p w:rsidR="00113790" w:rsidRPr="00E610DC" w:rsidRDefault="00113790" w:rsidP="00113790">
      <w:pPr>
        <w:pStyle w:val="a5"/>
        <w:rPr>
          <w:rFonts w:asciiTheme="minorEastAsia" w:eastAsiaTheme="minorEastAsia" w:hAnsiTheme="minorEastAsia"/>
        </w:rPr>
      </w:pPr>
    </w:p>
    <w:p w:rsidR="008676AE" w:rsidRDefault="008676AE" w:rsidP="00B43D7C">
      <w:pPr>
        <w:jc w:val="right"/>
        <w:rPr>
          <w:rFonts w:ascii="黑体" w:eastAsia="黑体" w:hAnsi="宋体"/>
          <w:sz w:val="24"/>
        </w:rPr>
      </w:pPr>
      <w:r>
        <w:rPr>
          <w:rFonts w:ascii="黑体" w:eastAsia="黑体" w:hAnsi="宋体" w:hint="eastAsia"/>
          <w:sz w:val="24"/>
        </w:rPr>
        <w:t>编辑</w:t>
      </w:r>
      <w:r>
        <w:rPr>
          <w:rFonts w:ascii="黑体" w:eastAsia="黑体" w:hAnsi="黑体" w:cs="黑体" w:hint="eastAsia"/>
          <w:sz w:val="24"/>
        </w:rPr>
        <w:t>：</w:t>
      </w:r>
      <w:r w:rsidR="000323F7">
        <w:rPr>
          <w:rFonts w:ascii="黑体" w:eastAsia="黑体" w:hAnsi="黑体" w:cs="黑体" w:hint="eastAsia"/>
          <w:sz w:val="24"/>
        </w:rPr>
        <w:t>学生助理杜彦华</w:t>
      </w:r>
    </w:p>
    <w:p w:rsidR="008676AE" w:rsidRDefault="008676AE" w:rsidP="008676AE">
      <w:pPr>
        <w:pStyle w:val="a5"/>
        <w:rPr>
          <w:rFonts w:ascii="黑体" w:eastAsia="黑体"/>
        </w:rPr>
      </w:pPr>
    </w:p>
    <w:p w:rsidR="008676AE" w:rsidRDefault="008676AE" w:rsidP="008676AE">
      <w:pPr>
        <w:pStyle w:val="a5"/>
        <w:rPr>
          <w:rFonts w:ascii="黑体" w:eastAsia="黑体"/>
        </w:rPr>
      </w:pPr>
    </w:p>
    <w:p w:rsidR="00AC513E" w:rsidRPr="00AC513E" w:rsidRDefault="000323F7" w:rsidP="00AC513E">
      <w:pPr>
        <w:pStyle w:val="a5"/>
        <w:rPr>
          <w:rFonts w:ascii="黑体" w:eastAsia="黑体"/>
        </w:rPr>
      </w:pPr>
      <w:r>
        <w:rPr>
          <w:rFonts w:ascii="黑体" w:eastAsia="黑体" w:hint="eastAsia"/>
        </w:rPr>
        <w:t>第四版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tblGrid>
      <w:tr w:rsidR="00AC513E" w:rsidRPr="00AC513E" w:rsidTr="00C07E7C">
        <w:trPr>
          <w:trHeight w:val="477"/>
        </w:trPr>
        <w:tc>
          <w:tcPr>
            <w:tcW w:w="1800" w:type="dxa"/>
            <w:tcBorders>
              <w:top w:val="triple" w:sz="4" w:space="0" w:color="339966"/>
              <w:left w:val="triple" w:sz="4" w:space="0" w:color="339966"/>
              <w:bottom w:val="triple" w:sz="4" w:space="0" w:color="339966"/>
              <w:right w:val="triple" w:sz="4" w:space="0" w:color="339966"/>
            </w:tcBorders>
            <w:shd w:val="clear" w:color="auto" w:fill="FFFF00"/>
          </w:tcPr>
          <w:p w:rsidR="00AC513E" w:rsidRPr="00AC513E" w:rsidRDefault="00AC513E" w:rsidP="00AC513E">
            <w:pPr>
              <w:widowControl/>
              <w:rPr>
                <w:rFonts w:ascii="华文行楷" w:eastAsia="华文行楷" w:hAnsi="宋体"/>
                <w:b/>
                <w:color w:val="800080"/>
                <w:sz w:val="38"/>
                <w:szCs w:val="28"/>
              </w:rPr>
            </w:pPr>
            <w:r w:rsidRPr="00AC513E">
              <w:rPr>
                <w:rFonts w:ascii="华文行楷" w:eastAsia="华文行楷" w:hAnsi="宋体" w:hint="eastAsia"/>
                <w:b/>
                <w:color w:val="800080"/>
                <w:sz w:val="38"/>
                <w:szCs w:val="28"/>
              </w:rPr>
              <w:t>学 言 堂</w:t>
            </w:r>
          </w:p>
        </w:tc>
      </w:tr>
    </w:tbl>
    <w:p w:rsidR="00113790" w:rsidRPr="004301E2" w:rsidRDefault="00113790" w:rsidP="00113790">
      <w:pPr>
        <w:pStyle w:val="a5"/>
        <w:widowControl/>
        <w:jc w:val="center"/>
        <w:rPr>
          <w:rFonts w:ascii="黑体" w:eastAsia="黑体" w:hAnsi="黑体"/>
          <w:b/>
          <w:sz w:val="56"/>
          <w:szCs w:val="52"/>
        </w:rPr>
      </w:pPr>
      <w:r w:rsidRPr="004301E2">
        <w:rPr>
          <w:rFonts w:ascii="黑体" w:eastAsia="黑体" w:hAnsi="黑体" w:hint="eastAsia"/>
          <w:b/>
          <w:sz w:val="56"/>
          <w:szCs w:val="52"/>
        </w:rPr>
        <w:t>我为什么喜欢读书？</w:t>
      </w:r>
    </w:p>
    <w:p w:rsidR="00113790" w:rsidRPr="00E610DC" w:rsidRDefault="00113790" w:rsidP="00113790">
      <w:pPr>
        <w:pStyle w:val="a5"/>
        <w:spacing w:line="480" w:lineRule="auto"/>
        <w:jc w:val="center"/>
        <w:rPr>
          <w:rFonts w:asciiTheme="minorEastAsia" w:eastAsiaTheme="minorEastAsia" w:hAnsiTheme="minorEastAsia"/>
        </w:rPr>
      </w:pPr>
      <w:r w:rsidRPr="00113790">
        <w:rPr>
          <w:rFonts w:ascii="黑体" w:eastAsia="黑体" w:hAnsi="黑体" w:hint="eastAsia"/>
        </w:rPr>
        <w:t>杨润华</w:t>
      </w:r>
    </w:p>
    <w:p w:rsidR="00113790" w:rsidRPr="00113790" w:rsidRDefault="00113790" w:rsidP="00113790">
      <w:pPr>
        <w:pStyle w:val="a5"/>
        <w:rPr>
          <w:rFonts w:ascii="楷体" w:eastAsia="楷体" w:hAnsi="楷体"/>
        </w:rPr>
      </w:pPr>
      <w:r w:rsidRPr="00113790">
        <w:rPr>
          <w:rFonts w:ascii="楷体" w:eastAsia="楷体" w:hAnsi="楷体" w:hint="eastAsia"/>
        </w:rPr>
        <w:t xml:space="preserve">　　即使已经开始实习，工作非常忙碌，但我仍没有放弃读书的习惯。有时候花好几天闲暇时间读完了一本好书，会觉得心里无比幸福，但当我想找一个人来分享的时候，往往好心情大打折扣：我每每大力推荐好书给朋友，但最后发现很少有人会去读，他们都说：“生活太忙了，哪有时间读书？”</w:t>
      </w:r>
    </w:p>
    <w:p w:rsidR="00113790" w:rsidRPr="00113790" w:rsidRDefault="00113790" w:rsidP="00113790">
      <w:pPr>
        <w:pStyle w:val="a5"/>
        <w:rPr>
          <w:rFonts w:ascii="楷体" w:eastAsia="楷体" w:hAnsi="楷体"/>
        </w:rPr>
      </w:pPr>
      <w:r w:rsidRPr="00113790">
        <w:rPr>
          <w:rFonts w:ascii="楷体" w:eastAsia="楷体" w:hAnsi="楷体" w:hint="eastAsia"/>
        </w:rPr>
        <w:t xml:space="preserve">　　我敏感地察觉到，在我所处的这个“最好的时代”里，影响我们最深的问题，是大家都埋头挣钱。钱挣得多了，书却读得少了。很多同事已经事业有成，有好车好房好儿女，社会阅历丰富，</w:t>
      </w:r>
      <w:proofErr w:type="gramStart"/>
      <w:r w:rsidRPr="00113790">
        <w:rPr>
          <w:rFonts w:ascii="楷体" w:eastAsia="楷体" w:hAnsi="楷体" w:hint="eastAsia"/>
        </w:rPr>
        <w:t>职场经验</w:t>
      </w:r>
      <w:proofErr w:type="gramEnd"/>
      <w:r w:rsidRPr="00113790">
        <w:rPr>
          <w:rFonts w:ascii="楷体" w:eastAsia="楷体" w:hAnsi="楷体" w:hint="eastAsia"/>
        </w:rPr>
        <w:t>老道，但是当我问“最近在读什么书”这样的问题时，同事的反应往往是一脸茫然：读书干什么呢？工作都应付不来了，还读书？</w:t>
      </w:r>
    </w:p>
    <w:p w:rsidR="00113790" w:rsidRPr="00113790" w:rsidRDefault="00113790" w:rsidP="00113790">
      <w:pPr>
        <w:pStyle w:val="a5"/>
        <w:rPr>
          <w:rFonts w:ascii="楷体" w:eastAsia="楷体" w:hAnsi="楷体"/>
        </w:rPr>
      </w:pPr>
      <w:r w:rsidRPr="00113790">
        <w:rPr>
          <w:rFonts w:ascii="楷体" w:eastAsia="楷体" w:hAnsi="楷体" w:hint="eastAsia"/>
        </w:rPr>
        <w:t xml:space="preserve">　　在北京实习了几个月，过年时我回了家，开始听到很多以前不会去注意的声音：今年表哥买了房，二姨换了新车。但是令我失落的是：我没听到一个人说，自己一年读了多少书。</w:t>
      </w:r>
    </w:p>
    <w:p w:rsidR="00113790" w:rsidRPr="00113790" w:rsidRDefault="00113790" w:rsidP="00113790">
      <w:pPr>
        <w:pStyle w:val="a5"/>
        <w:rPr>
          <w:rFonts w:ascii="楷体" w:eastAsia="楷体" w:hAnsi="楷体"/>
        </w:rPr>
      </w:pPr>
      <w:r w:rsidRPr="00113790">
        <w:rPr>
          <w:rFonts w:ascii="楷体" w:eastAsia="楷体" w:hAnsi="楷体" w:hint="eastAsia"/>
        </w:rPr>
        <w:t xml:space="preserve">　　我上网浏览新闻，随随便便都有一堆数据显示：中国2016年可供调查的读书人群人均读书7.86本，也就是说即使是大多数习惯读书的人，一年的阅读量也就七八本书，这还包括玄幻武侠、养生风水等书籍。</w:t>
      </w:r>
    </w:p>
    <w:p w:rsidR="00113790" w:rsidRPr="00113790" w:rsidRDefault="00113790" w:rsidP="00113790">
      <w:pPr>
        <w:pStyle w:val="a5"/>
        <w:rPr>
          <w:rFonts w:ascii="楷体" w:eastAsia="楷体" w:hAnsi="楷体"/>
        </w:rPr>
      </w:pPr>
      <w:r w:rsidRPr="00113790">
        <w:rPr>
          <w:rFonts w:ascii="楷体" w:eastAsia="楷体" w:hAnsi="楷体" w:hint="eastAsia"/>
        </w:rPr>
        <w:t xml:space="preserve">　　联合国教科文调查，世界读书排名前五的分别是犹太人、俄罗斯人、以色列人、德国人和日本人，这些国家的国民每年人均阅读量在40本以上。看了这个数据，我们还能为泱泱大国五千年的文明而骄傲吗？我常常惊叹于很多同学除了专业课本和参考书籍，没有读过任何文学意义上的书籍，即便我身在人才济济的文学院；</w:t>
      </w:r>
      <w:proofErr w:type="gramStart"/>
      <w:r w:rsidRPr="00113790">
        <w:rPr>
          <w:rFonts w:ascii="楷体" w:eastAsia="楷体" w:hAnsi="楷体" w:hint="eastAsia"/>
        </w:rPr>
        <w:t>走入职场实习</w:t>
      </w:r>
      <w:proofErr w:type="gramEnd"/>
      <w:r w:rsidRPr="00113790">
        <w:rPr>
          <w:rFonts w:ascii="楷体" w:eastAsia="楷体" w:hAnsi="楷体" w:hint="eastAsia"/>
        </w:rPr>
        <w:t>，我震惊地发现，很多同事一辈子都没有读过任何一本文学意义上的书籍，但我不再难过，只是有些遗憾——遗憾世界上有太多的人，与绽放在书籍里的那个美好世界永远无缘。</w:t>
      </w:r>
    </w:p>
    <w:p w:rsidR="00113790" w:rsidRPr="00113790" w:rsidRDefault="00113790" w:rsidP="00113790">
      <w:pPr>
        <w:pStyle w:val="a5"/>
        <w:rPr>
          <w:rFonts w:ascii="楷体" w:eastAsia="楷体" w:hAnsi="楷体"/>
        </w:rPr>
      </w:pPr>
      <w:r w:rsidRPr="00113790">
        <w:rPr>
          <w:rFonts w:ascii="楷体" w:eastAsia="楷体" w:hAnsi="楷体" w:hint="eastAsia"/>
        </w:rPr>
        <w:t xml:space="preserve">　　古人讲，三日不读书便觉面目可憎。对于养成了读书习惯的人而言，读书就像吃饭喝水一样必不可少。“若有诗书藏于心，岁月从不</w:t>
      </w:r>
      <w:proofErr w:type="gramStart"/>
      <w:r w:rsidRPr="00113790">
        <w:rPr>
          <w:rFonts w:ascii="楷体" w:eastAsia="楷体" w:hAnsi="楷体" w:hint="eastAsia"/>
        </w:rPr>
        <w:t>败</w:t>
      </w:r>
      <w:proofErr w:type="gramEnd"/>
      <w:r w:rsidRPr="00113790">
        <w:rPr>
          <w:rFonts w:ascii="楷体" w:eastAsia="楷体" w:hAnsi="楷体" w:hint="eastAsia"/>
        </w:rPr>
        <w:t>美人”，并不是因为读了很多书，美人就可以永不迟暮，而是读书本身是一件沉静的事情，诗书浸染之下，一个人由内而外地完成了一种精神修养上的升华，所以人在岁月侵袭下并不见老态，而是成为有气质的“美人”。</w:t>
      </w:r>
    </w:p>
    <w:p w:rsidR="00113790" w:rsidRPr="00113790" w:rsidRDefault="00113790" w:rsidP="00113790">
      <w:pPr>
        <w:pStyle w:val="a5"/>
        <w:rPr>
          <w:rFonts w:ascii="楷体" w:eastAsia="楷体" w:hAnsi="楷体"/>
        </w:rPr>
      </w:pPr>
      <w:r w:rsidRPr="00113790">
        <w:rPr>
          <w:rFonts w:ascii="楷体" w:eastAsia="楷体" w:hAnsi="楷体" w:hint="eastAsia"/>
        </w:rPr>
        <w:t xml:space="preserve">　　老人们常常说：看一个人生气时候的样子，就能够判断出他是否读书之人。读书的好处，不仅仅在于“制怒”，更在于汲取知识，提高修养。一个读书的人，和一个从来不读书的人，看到的世界天壤之别。眼界决定人生的高度，很多人一辈子只看见三样东西——“票子、房子和车子”，但是生活与世界，远比这三样东西宽广成千上万</w:t>
      </w:r>
      <w:proofErr w:type="gramStart"/>
      <w:r w:rsidRPr="00113790">
        <w:rPr>
          <w:rFonts w:ascii="楷体" w:eastAsia="楷体" w:hAnsi="楷体" w:hint="eastAsia"/>
        </w:rPr>
        <w:t>倍</w:t>
      </w:r>
      <w:proofErr w:type="gramEnd"/>
      <w:r w:rsidRPr="00113790">
        <w:rPr>
          <w:rFonts w:ascii="楷体" w:eastAsia="楷体" w:hAnsi="楷体" w:hint="eastAsia"/>
        </w:rPr>
        <w:t>。沉迷于眼前的既得利益，而放弃整个人生的潜在修行，这是多么目光短浅令人遗憾的事情！</w:t>
      </w:r>
    </w:p>
    <w:p w:rsidR="00113790" w:rsidRPr="00113790" w:rsidRDefault="00113790" w:rsidP="00113790">
      <w:pPr>
        <w:pStyle w:val="a5"/>
        <w:rPr>
          <w:rFonts w:ascii="楷体" w:eastAsia="楷体" w:hAnsi="楷体"/>
        </w:rPr>
      </w:pPr>
      <w:r w:rsidRPr="00113790">
        <w:rPr>
          <w:rFonts w:ascii="楷体" w:eastAsia="楷体" w:hAnsi="楷体" w:hint="eastAsia"/>
        </w:rPr>
        <w:t xml:space="preserve">　　罗曼·罗兰说：从来没有人为了读书而读书，只有在书中读自己，在书中发现自己，检查自己。阅读的过程，更是一个人自我修炼和自我提高的过程。几乎所有的作家在童年时，就受到了书本的熏陶。书香世家出身的人为何让人心生敬重？因为“书”造就了“人”，耳濡目染，潜移默化，我们相信那些在书卷之中长大的人自带三分高贵之气。</w:t>
      </w:r>
    </w:p>
    <w:p w:rsidR="00113790" w:rsidRPr="00113790" w:rsidRDefault="00113790" w:rsidP="00113790">
      <w:pPr>
        <w:pStyle w:val="a5"/>
        <w:rPr>
          <w:rFonts w:ascii="楷体" w:eastAsia="楷体" w:hAnsi="楷体"/>
        </w:rPr>
      </w:pPr>
      <w:r w:rsidRPr="00113790">
        <w:rPr>
          <w:rFonts w:ascii="楷体" w:eastAsia="楷体" w:hAnsi="楷体" w:hint="eastAsia"/>
        </w:rPr>
        <w:t xml:space="preserve">　　很多人常常抱怨：没有时间读书，不知道读什么书，或者不知道怎么读书。那些抱怨没有时间读书的人不是没有时间，而是因为习惯了懒散的生活。诱惑太多，人就容易浮躁，安安静静读一个小时的书恐怕很难办到。</w:t>
      </w:r>
      <w:proofErr w:type="gramStart"/>
      <w:r w:rsidRPr="00113790">
        <w:rPr>
          <w:rFonts w:ascii="楷体" w:eastAsia="楷体" w:hAnsi="楷体" w:hint="eastAsia"/>
        </w:rPr>
        <w:t>因为微信会</w:t>
      </w:r>
      <w:proofErr w:type="gramEnd"/>
      <w:r w:rsidRPr="00113790">
        <w:rPr>
          <w:rFonts w:ascii="楷体" w:eastAsia="楷体" w:hAnsi="楷体" w:hint="eastAsia"/>
        </w:rPr>
        <w:t>响，朋友在吆喝，游戏该上线了，电视剧又更新了……宁愿</w:t>
      </w:r>
      <w:proofErr w:type="gramStart"/>
      <w:r w:rsidRPr="00113790">
        <w:rPr>
          <w:rFonts w:ascii="楷体" w:eastAsia="楷体" w:hAnsi="楷体" w:hint="eastAsia"/>
        </w:rPr>
        <w:t>逛贴吧刷淘宝</w:t>
      </w:r>
      <w:proofErr w:type="gramEnd"/>
      <w:r w:rsidRPr="00113790">
        <w:rPr>
          <w:rFonts w:ascii="楷体" w:eastAsia="楷体" w:hAnsi="楷体" w:hint="eastAsia"/>
        </w:rPr>
        <w:t>听段子打麻将，也不会捧起一本书。</w:t>
      </w:r>
    </w:p>
    <w:p w:rsidR="00113790" w:rsidRPr="00113790" w:rsidRDefault="00113790" w:rsidP="00113790">
      <w:pPr>
        <w:pStyle w:val="a5"/>
        <w:rPr>
          <w:rFonts w:ascii="楷体" w:eastAsia="楷体" w:hAnsi="楷体"/>
        </w:rPr>
      </w:pPr>
      <w:r w:rsidRPr="00113790">
        <w:rPr>
          <w:rFonts w:ascii="楷体" w:eastAsia="楷体" w:hAnsi="楷体" w:hint="eastAsia"/>
        </w:rPr>
        <w:lastRenderedPageBreak/>
        <w:t xml:space="preserve">　　一个从来没有读过书的人，自然不知道读什么书，更不知道如何阅读一本书。很多人的阅读水平停留在高中</w:t>
      </w:r>
      <w:proofErr w:type="gramStart"/>
      <w:r w:rsidRPr="00113790">
        <w:rPr>
          <w:rFonts w:ascii="楷体" w:eastAsia="楷体" w:hAnsi="楷体" w:hint="eastAsia"/>
        </w:rPr>
        <w:t>毕业看</w:t>
      </w:r>
      <w:proofErr w:type="gramEnd"/>
      <w:r w:rsidRPr="00113790">
        <w:rPr>
          <w:rFonts w:ascii="楷体" w:eastAsia="楷体" w:hAnsi="楷体" w:hint="eastAsia"/>
        </w:rPr>
        <w:t>语文课本的水平，书只是一堆文字堆砌在一起。他们体会不到文字背后的意义，或者说食不知味，不知道读书是一件有趣的事情。</w:t>
      </w:r>
    </w:p>
    <w:p w:rsidR="00113790" w:rsidRPr="00113790" w:rsidRDefault="00113790" w:rsidP="00113790">
      <w:pPr>
        <w:pStyle w:val="a5"/>
        <w:rPr>
          <w:rFonts w:ascii="楷体" w:eastAsia="楷体" w:hAnsi="楷体"/>
        </w:rPr>
      </w:pPr>
      <w:r w:rsidRPr="00113790">
        <w:rPr>
          <w:rFonts w:ascii="楷体" w:eastAsia="楷体" w:hAnsi="楷体" w:hint="eastAsia"/>
        </w:rPr>
        <w:t xml:space="preserve">　　喜欢读书，就等于把生活中寂寞的辰光，换成巨大享受的时刻。人生漫长，不读书该是何等苍白无趣呢？在下午闲暇的辰光里，关闭电脑，收起手机，一杯茶，一本书，一首好听的歌，给自己留一段放空的时间，紧随书中文字的流淌，让思绪越飘越远……</w:t>
      </w:r>
    </w:p>
    <w:p w:rsidR="00113790" w:rsidRDefault="00113790" w:rsidP="00113790">
      <w:pPr>
        <w:pStyle w:val="a5"/>
        <w:rPr>
          <w:rFonts w:asciiTheme="minorEastAsia" w:eastAsiaTheme="minorEastAsia" w:hAnsiTheme="minorEastAsia"/>
        </w:rPr>
      </w:pPr>
    </w:p>
    <w:p w:rsidR="00113790" w:rsidRPr="00113790" w:rsidRDefault="00113790" w:rsidP="00113790">
      <w:pPr>
        <w:pStyle w:val="a5"/>
        <w:jc w:val="center"/>
        <w:rPr>
          <w:rFonts w:ascii="华文新魏" w:eastAsia="华文新魏" w:hAnsiTheme="minorEastAsia"/>
          <w:sz w:val="64"/>
          <w:szCs w:val="52"/>
        </w:rPr>
      </w:pPr>
      <w:r w:rsidRPr="004301E2">
        <w:rPr>
          <w:rFonts w:ascii="华文新魏" w:eastAsia="华文新魏" w:hAnsiTheme="minorEastAsia" w:hint="eastAsia"/>
          <w:sz w:val="64"/>
          <w:szCs w:val="52"/>
        </w:rPr>
        <w:t>读书人的气质</w:t>
      </w:r>
    </w:p>
    <w:p w:rsidR="00113790" w:rsidRPr="00113790" w:rsidRDefault="00113790" w:rsidP="00113790">
      <w:pPr>
        <w:pStyle w:val="a5"/>
        <w:spacing w:line="480" w:lineRule="auto"/>
        <w:jc w:val="center"/>
        <w:rPr>
          <w:rFonts w:ascii="黑体" w:eastAsia="黑体" w:hAnsi="黑体"/>
        </w:rPr>
      </w:pPr>
      <w:r w:rsidRPr="00113790">
        <w:rPr>
          <w:rFonts w:ascii="黑体" w:eastAsia="黑体" w:hAnsi="黑体" w:hint="eastAsia"/>
        </w:rPr>
        <w:t>吴 洁</w:t>
      </w:r>
    </w:p>
    <w:p w:rsidR="00113790" w:rsidRPr="00113790" w:rsidRDefault="00113790" w:rsidP="00113790">
      <w:pPr>
        <w:pStyle w:val="a5"/>
        <w:rPr>
          <w:rFonts w:ascii="楷体" w:eastAsia="楷体" w:hAnsi="楷体"/>
        </w:rPr>
      </w:pPr>
      <w:r w:rsidRPr="00113790">
        <w:rPr>
          <w:rFonts w:ascii="楷体" w:eastAsia="楷体" w:hAnsi="楷体" w:hint="eastAsia"/>
        </w:rPr>
        <w:t xml:space="preserve">　　高中的时候，我的语文老师是一位很有气质的女性，上课时，她遇到喜欢的段落，会大声地、深情地读给我们听。她一遍遍地读，而不是只干巴巴地讲解知识点。当所有人读书的目的只是交上一份满意的答卷时，她身上那种对知识的尊重，对文学深深的热爱一直伴随着我：大学专业、实习岗位、未来职业规划……我从没有放弃过与文字打交道，以至于文学逐渐成为我生活的一部分。</w:t>
      </w:r>
    </w:p>
    <w:p w:rsidR="00113790" w:rsidRPr="00113790" w:rsidRDefault="00113790" w:rsidP="00113790">
      <w:pPr>
        <w:pStyle w:val="a5"/>
        <w:rPr>
          <w:rFonts w:ascii="楷体" w:eastAsia="楷体" w:hAnsi="楷体"/>
        </w:rPr>
      </w:pPr>
      <w:r w:rsidRPr="00113790">
        <w:rPr>
          <w:rFonts w:ascii="楷体" w:eastAsia="楷体" w:hAnsi="楷体" w:hint="eastAsia"/>
        </w:rPr>
        <w:t xml:space="preserve">　　三毛说：“读书多了，容颜自然改变，许多时候，自己可能以为许多看过的书籍都成过眼烟云，不复记忆，其实它们仍是潜在气质里、在谈吐上、在胸襟的无涯，当然也可能显露在生活和文字中。”</w:t>
      </w:r>
    </w:p>
    <w:p w:rsidR="00113790" w:rsidRPr="00113790" w:rsidRDefault="00113790" w:rsidP="00113790">
      <w:pPr>
        <w:pStyle w:val="a5"/>
        <w:rPr>
          <w:rFonts w:ascii="楷体" w:eastAsia="楷体" w:hAnsi="楷体"/>
        </w:rPr>
      </w:pPr>
      <w:r w:rsidRPr="00113790">
        <w:rPr>
          <w:rFonts w:ascii="楷体" w:eastAsia="楷体" w:hAnsi="楷体" w:hint="eastAsia"/>
        </w:rPr>
        <w:t xml:space="preserve">　　每每读到三毛的这段话，我脑海里浮现的第一个人就是董卿。《中国诗词大会》四季以来，她在台上不仅诗词、典故信手捏来，而且文学功底了得，每一期节目，她都能恰当地引用不同的诗做开场白，惊艳四座，话到细微处，还能和场上的评委闲话几个回合，她的文化积淀令所有人惊诧。</w:t>
      </w:r>
    </w:p>
    <w:p w:rsidR="00113790" w:rsidRPr="00113790" w:rsidRDefault="00113790" w:rsidP="00113790">
      <w:pPr>
        <w:pStyle w:val="a5"/>
        <w:rPr>
          <w:rFonts w:ascii="楷体" w:eastAsia="楷体" w:hAnsi="楷体"/>
        </w:rPr>
      </w:pPr>
      <w:r w:rsidRPr="00113790">
        <w:rPr>
          <w:rFonts w:ascii="楷体" w:eastAsia="楷体" w:hAnsi="楷体" w:hint="eastAsia"/>
        </w:rPr>
        <w:t xml:space="preserve">　　当有一位选手告诉董卿，自己的父亲是一位盲人，十几年来口口相传教他读诗时，动情的她忍不住脱口而出：“上帝给了我浩瀚的书海，和一双看不见的眼睛，即便如此，我依然暗暗设想，天堂就是图书馆的模样。”很少有人知道，那正是阿根廷盲人作家博尔赫斯的诗作。董卿巧妙借用，恰当又贴切，这样的实力绝非一日之功。 </w:t>
      </w:r>
    </w:p>
    <w:p w:rsidR="00113790" w:rsidRPr="00113790" w:rsidRDefault="00113790" w:rsidP="00113790">
      <w:pPr>
        <w:pStyle w:val="a5"/>
        <w:rPr>
          <w:rFonts w:ascii="楷体" w:eastAsia="楷体" w:hAnsi="楷体"/>
        </w:rPr>
      </w:pPr>
      <w:r w:rsidRPr="00113790">
        <w:rPr>
          <w:rFonts w:ascii="楷体" w:eastAsia="楷体" w:hAnsi="楷体" w:hint="eastAsia"/>
        </w:rPr>
        <w:t xml:space="preserve">　　当听说一位离家在外的父亲为教女儿，</w:t>
      </w:r>
      <w:proofErr w:type="gramStart"/>
      <w:r w:rsidRPr="00113790">
        <w:rPr>
          <w:rFonts w:ascii="楷体" w:eastAsia="楷体" w:hAnsi="楷体" w:hint="eastAsia"/>
        </w:rPr>
        <w:t>费力把</w:t>
      </w:r>
      <w:proofErr w:type="gramEnd"/>
      <w:r w:rsidRPr="00113790">
        <w:rPr>
          <w:rFonts w:ascii="楷体" w:eastAsia="楷体" w:hAnsi="楷体" w:hint="eastAsia"/>
        </w:rPr>
        <w:t>词谱成曲子时，</w:t>
      </w:r>
      <w:proofErr w:type="gramStart"/>
      <w:r w:rsidRPr="00113790">
        <w:rPr>
          <w:rFonts w:ascii="楷体" w:eastAsia="楷体" w:hAnsi="楷体" w:hint="eastAsia"/>
        </w:rPr>
        <w:t>董卿送</w:t>
      </w:r>
      <w:proofErr w:type="gramEnd"/>
      <w:r w:rsidRPr="00113790">
        <w:rPr>
          <w:rFonts w:ascii="楷体" w:eastAsia="楷体" w:hAnsi="楷体" w:hint="eastAsia"/>
        </w:rPr>
        <w:t>了他一首俄罗斯诗人叶赛宁的《我记得》：“当时的我是何等温柔／我把花瓣洒在你的发间／当你离开／我的心不会变凉／想起你就如同读到最心爱的文字／那般欢畅……”而这些，全部都是在现场没有</w:t>
      </w:r>
      <w:proofErr w:type="gramStart"/>
      <w:r w:rsidRPr="00113790">
        <w:rPr>
          <w:rFonts w:ascii="楷体" w:eastAsia="楷体" w:hAnsi="楷体" w:hint="eastAsia"/>
        </w:rPr>
        <w:t>提词</w:t>
      </w:r>
      <w:proofErr w:type="gramEnd"/>
      <w:r w:rsidRPr="00113790">
        <w:rPr>
          <w:rFonts w:ascii="楷体" w:eastAsia="楷体" w:hAnsi="楷体" w:hint="eastAsia"/>
        </w:rPr>
        <w:t>器的情况下，董卿的即兴发挥。</w:t>
      </w:r>
    </w:p>
    <w:p w:rsidR="00113790" w:rsidRPr="00113790" w:rsidRDefault="00113790" w:rsidP="00113790">
      <w:pPr>
        <w:pStyle w:val="a5"/>
        <w:rPr>
          <w:rFonts w:ascii="楷体" w:eastAsia="楷体" w:hAnsi="楷体"/>
        </w:rPr>
      </w:pPr>
      <w:r w:rsidRPr="00113790">
        <w:rPr>
          <w:rFonts w:ascii="楷体" w:eastAsia="楷体" w:hAnsi="楷体" w:hint="eastAsia"/>
        </w:rPr>
        <w:t xml:space="preserve">　　董卿爱读书是出了名的，被人发现了多次，有路人坐飞机遇到她说她全程在读书，2014年她去南加大做访问学者，又有留学生说经常在图书馆看到董卿。董卿在谈及自己的阅读体验时，说她的卧室里没有电视机、手机和其它电子产品，每晚安静看会儿书就睡觉。工作再忙，每天都会保证一个小时的阅读时间。关于读书，她有句名言：“读书让我很快乐，假如我几天不读书，我会感觉像一个人几天不洗澡那样难受”。在日复一日的阅读中，她浑身散发着知性、稳重、高贵而又优雅的气质，惊艳无比。的确，读书不同于其他爱好，它是</w:t>
      </w:r>
      <w:proofErr w:type="gramStart"/>
      <w:r w:rsidRPr="00113790">
        <w:rPr>
          <w:rFonts w:ascii="楷体" w:eastAsia="楷体" w:hAnsi="楷体" w:hint="eastAsia"/>
        </w:rPr>
        <w:t>种成本</w:t>
      </w:r>
      <w:proofErr w:type="gramEnd"/>
      <w:r w:rsidRPr="00113790">
        <w:rPr>
          <w:rFonts w:ascii="楷体" w:eastAsia="楷体" w:hAnsi="楷体" w:hint="eastAsia"/>
        </w:rPr>
        <w:t>最低的投资，却是我们一生可享的财富。它能够陪伴我们度过漫长岁月，内化成高情商、善于处事、有底气的知性与优雅。</w:t>
      </w:r>
    </w:p>
    <w:p w:rsidR="00113790" w:rsidRPr="00113790" w:rsidRDefault="00113790" w:rsidP="00113790">
      <w:pPr>
        <w:pStyle w:val="a5"/>
        <w:rPr>
          <w:rFonts w:ascii="楷体" w:eastAsia="楷体" w:hAnsi="楷体"/>
        </w:rPr>
      </w:pPr>
      <w:r w:rsidRPr="00113790">
        <w:rPr>
          <w:rFonts w:ascii="楷体" w:eastAsia="楷体" w:hAnsi="楷体" w:hint="eastAsia"/>
        </w:rPr>
        <w:t xml:space="preserve">　　我们的气质，大多藏于书中，就像一把把开山刀，每每拿起挥舞，就能在你内心中开垦出一片新的旷野，从而腾得出地方种植更多作物，到了秋天，心灵便可在广阔无垠的大地上忙碌着收获思想。</w:t>
      </w:r>
    </w:p>
    <w:p w:rsidR="00113790" w:rsidRPr="00E610DC" w:rsidRDefault="00113790" w:rsidP="00113790">
      <w:pPr>
        <w:pStyle w:val="a5"/>
        <w:rPr>
          <w:rFonts w:asciiTheme="minorEastAsia" w:eastAsiaTheme="minorEastAsia" w:hAnsiTheme="minorEastAsia"/>
        </w:rPr>
      </w:pPr>
      <w:r w:rsidRPr="00113790">
        <w:rPr>
          <w:rFonts w:ascii="楷体" w:eastAsia="楷体" w:hAnsi="楷体" w:hint="eastAsia"/>
        </w:rPr>
        <w:t xml:space="preserve">　　1995年，联合国教科文组织宣布4月23日为“世界读书日”。这一节日建立的初衷是：希望散居在世界各地的人，无论年老还是年轻，无论贫穷还是富裕，无论患病还是健康，都能享受阅读的乐趣。我们在第24个世界读书日里，在这个散发书香的节日里，愿所有师大学子都能捧起书本，静心片刻，遨游于书海，攀爬于书山。</w:t>
      </w:r>
    </w:p>
    <w:p w:rsidR="00113790" w:rsidRPr="00E610DC" w:rsidRDefault="00113790" w:rsidP="00113790">
      <w:pPr>
        <w:pStyle w:val="a5"/>
        <w:rPr>
          <w:rFonts w:asciiTheme="minorEastAsia" w:eastAsiaTheme="minorEastAsia" w:hAnsiTheme="minorEastAsia"/>
        </w:rPr>
      </w:pPr>
    </w:p>
    <w:p w:rsidR="00113790" w:rsidRPr="004301E2" w:rsidRDefault="00113790" w:rsidP="004301E2">
      <w:pPr>
        <w:pStyle w:val="a5"/>
        <w:jc w:val="center"/>
        <w:rPr>
          <w:rFonts w:ascii="黑体" w:eastAsia="黑体" w:hAnsi="黑体"/>
          <w:b/>
          <w:sz w:val="56"/>
          <w:szCs w:val="52"/>
        </w:rPr>
      </w:pPr>
      <w:r w:rsidRPr="004301E2">
        <w:rPr>
          <w:rFonts w:ascii="黑体" w:eastAsia="黑体" w:hAnsi="黑体" w:hint="eastAsia"/>
          <w:b/>
          <w:sz w:val="56"/>
          <w:szCs w:val="52"/>
        </w:rPr>
        <w:t>读好书 行好事</w:t>
      </w:r>
    </w:p>
    <w:p w:rsidR="00113790" w:rsidRPr="004301E2" w:rsidRDefault="00113790" w:rsidP="004301E2">
      <w:pPr>
        <w:pStyle w:val="a5"/>
        <w:spacing w:line="480" w:lineRule="auto"/>
        <w:jc w:val="center"/>
        <w:rPr>
          <w:rFonts w:ascii="黑体" w:eastAsia="黑体" w:hAnsi="黑体"/>
        </w:rPr>
      </w:pPr>
      <w:r w:rsidRPr="004301E2">
        <w:rPr>
          <w:rFonts w:ascii="黑体" w:eastAsia="黑体" w:hAnsi="黑体" w:hint="eastAsia"/>
        </w:rPr>
        <w:t>李梅芝</w:t>
      </w:r>
    </w:p>
    <w:p w:rsidR="00113790" w:rsidRPr="00113790" w:rsidRDefault="00113790" w:rsidP="00113790">
      <w:pPr>
        <w:pStyle w:val="a5"/>
        <w:rPr>
          <w:rFonts w:ascii="楷体" w:eastAsia="楷体" w:hAnsi="楷体"/>
        </w:rPr>
      </w:pPr>
      <w:r w:rsidRPr="00113790">
        <w:rPr>
          <w:rFonts w:ascii="楷体" w:eastAsia="楷体" w:hAnsi="楷体" w:hint="eastAsia"/>
        </w:rPr>
        <w:t xml:space="preserve">　　不知道什么时候开始，我们已经不再是小时候那个“出口成书”的孩子，我们虽然也曾脱口而出“书籍是人类进步的阶梯”，也曾在高考作文里罗列过凿壁偷光、囊</w:t>
      </w:r>
      <w:proofErr w:type="gramStart"/>
      <w:r w:rsidRPr="00113790">
        <w:rPr>
          <w:rFonts w:ascii="楷体" w:eastAsia="楷体" w:hAnsi="楷体" w:hint="eastAsia"/>
        </w:rPr>
        <w:t>萤</w:t>
      </w:r>
      <w:proofErr w:type="gramEnd"/>
      <w:r w:rsidRPr="00113790">
        <w:rPr>
          <w:rFonts w:ascii="楷体" w:eastAsia="楷体" w:hAnsi="楷体" w:hint="eastAsia"/>
        </w:rPr>
        <w:t>映雪的例子，听说犹太人每年人均读书64本的故事，但现在踌躇满志地下决心读书，却磨磨蹭蹭，书签一直没越过序言，最后翻翻书评草草收场。世人都说读书好，一到忙时全忘了。读书不仅面临着其他选择的冲击，自身也存在挑战。对古人而言，经史子集构成了阅读的全集，而现在创新、迭代成为主流，知识更新周期不断缩短。80多年前，青年钱钟书立下横扫清华图书馆的誓愿，而2016年我国申请出版的图书已达30多万种，虽皓首不能穷其万一。在古代，经典具有超越时空的力量，五经作为学子的“标准教科书”逾两千年，而现在，《修仙传》《巨人传》《夜天子》和《韩非子》在货架上平等地摆列，畅销与否干扰了价值判断。乱花渐欲迷人眼，挑书成为必修课。</w:t>
      </w:r>
    </w:p>
    <w:p w:rsidR="00113790" w:rsidRPr="00113790" w:rsidRDefault="00113790" w:rsidP="00113790">
      <w:pPr>
        <w:pStyle w:val="a5"/>
        <w:rPr>
          <w:rFonts w:ascii="楷体" w:eastAsia="楷体" w:hAnsi="楷体"/>
        </w:rPr>
      </w:pPr>
      <w:r w:rsidRPr="00113790">
        <w:rPr>
          <w:rFonts w:ascii="楷体" w:eastAsia="楷体" w:hAnsi="楷体" w:hint="eastAsia"/>
        </w:rPr>
        <w:t xml:space="preserve">　　忙到没时间看书；好不容易抽出空，又不知道看什么书；学习不见得非要看书……种种理由，让我们与书籍若即若离、貌合神离。其实，时间挤挤总是有的。谁对时间吝啬，时间就对谁慷慨，关键是看我们将这样的慷慨用在读书上，还是用在了享乐上。</w:t>
      </w:r>
    </w:p>
    <w:p w:rsidR="00113790" w:rsidRPr="00113790" w:rsidRDefault="00113790" w:rsidP="00113790">
      <w:pPr>
        <w:pStyle w:val="a5"/>
        <w:rPr>
          <w:rFonts w:ascii="楷体" w:eastAsia="楷体" w:hAnsi="楷体"/>
        </w:rPr>
      </w:pPr>
      <w:r w:rsidRPr="00113790">
        <w:rPr>
          <w:rFonts w:ascii="楷体" w:eastAsia="楷体" w:hAnsi="楷体" w:hint="eastAsia"/>
        </w:rPr>
        <w:lastRenderedPageBreak/>
        <w:t xml:space="preserve">　　其实，好书从不缺乏。中外先贤给我们留下</w:t>
      </w:r>
      <w:proofErr w:type="gramStart"/>
      <w:r w:rsidRPr="00113790">
        <w:rPr>
          <w:rFonts w:ascii="楷体" w:eastAsia="楷体" w:hAnsi="楷体" w:hint="eastAsia"/>
        </w:rPr>
        <w:t>了书盈四壁</w:t>
      </w:r>
      <w:proofErr w:type="gramEnd"/>
      <w:r w:rsidRPr="00113790">
        <w:rPr>
          <w:rFonts w:ascii="楷体" w:eastAsia="楷体" w:hAnsi="楷体" w:hint="eastAsia"/>
        </w:rPr>
        <w:t>，而且在党的十九大报告中，繁荣发展社会主义文艺、推动文化事业和文化产业发展、建设教育强国、建设学习大国等举措，也将从供给侧力</w:t>
      </w:r>
      <w:proofErr w:type="gramStart"/>
      <w:r w:rsidRPr="00113790">
        <w:rPr>
          <w:rFonts w:ascii="楷体" w:eastAsia="楷体" w:hAnsi="楷体" w:hint="eastAsia"/>
        </w:rPr>
        <w:t>推更多</w:t>
      </w:r>
      <w:proofErr w:type="gramEnd"/>
      <w:r w:rsidRPr="00113790">
        <w:rPr>
          <w:rFonts w:ascii="楷体" w:eastAsia="楷体" w:hAnsi="楷体" w:hint="eastAsia"/>
        </w:rPr>
        <w:t>好书的涌现。</w:t>
      </w:r>
    </w:p>
    <w:p w:rsidR="00113790" w:rsidRPr="00113790" w:rsidRDefault="00113790" w:rsidP="00113790">
      <w:pPr>
        <w:pStyle w:val="a5"/>
        <w:rPr>
          <w:rFonts w:ascii="楷体" w:eastAsia="楷体" w:hAnsi="楷体"/>
        </w:rPr>
      </w:pPr>
      <w:r w:rsidRPr="00113790">
        <w:rPr>
          <w:rFonts w:ascii="楷体" w:eastAsia="楷体" w:hAnsi="楷体" w:hint="eastAsia"/>
        </w:rPr>
        <w:t xml:space="preserve">　　读书是学习的最佳载体。问题在于如何重新发掘读书的意义，养成读书的生活方式，遇见更好的自己。不知你是否考虑过：开卷有益是越多越好还是越精越好？我想，博览群书不只为了获得新鲜感，不是插上小红旗、宣布到此</w:t>
      </w:r>
      <w:proofErr w:type="gramStart"/>
      <w:r w:rsidRPr="00113790">
        <w:rPr>
          <w:rFonts w:ascii="楷体" w:eastAsia="楷体" w:hAnsi="楷体" w:hint="eastAsia"/>
        </w:rPr>
        <w:t>一</w:t>
      </w:r>
      <w:proofErr w:type="gramEnd"/>
      <w:r w:rsidRPr="00113790">
        <w:rPr>
          <w:rFonts w:ascii="楷体" w:eastAsia="楷体" w:hAnsi="楷体" w:hint="eastAsia"/>
        </w:rPr>
        <w:t>游人生就完整了，更重要的是精读那些澄澈灵魂、</w:t>
      </w:r>
      <w:proofErr w:type="gramStart"/>
      <w:r w:rsidRPr="00113790">
        <w:rPr>
          <w:rFonts w:ascii="楷体" w:eastAsia="楷体" w:hAnsi="楷体" w:hint="eastAsia"/>
        </w:rPr>
        <w:t>识明生</w:t>
      </w:r>
      <w:proofErr w:type="gramEnd"/>
      <w:r w:rsidRPr="00113790">
        <w:rPr>
          <w:rFonts w:ascii="楷体" w:eastAsia="楷体" w:hAnsi="楷体" w:hint="eastAsia"/>
        </w:rPr>
        <w:t>智、正心修身的好书。一万多字的《共产党宣言》，青年毛泽东看了不下100遍，引领他成为伟大的马克思主义者。获取大量的数据、信息不如锻造思维、养成智慧。</w:t>
      </w:r>
    </w:p>
    <w:p w:rsidR="00113790" w:rsidRPr="00113790" w:rsidRDefault="00113790" w:rsidP="00113790">
      <w:pPr>
        <w:pStyle w:val="a5"/>
        <w:rPr>
          <w:rFonts w:ascii="楷体" w:eastAsia="楷体" w:hAnsi="楷体"/>
        </w:rPr>
      </w:pPr>
      <w:r w:rsidRPr="00113790">
        <w:rPr>
          <w:rFonts w:ascii="楷体" w:eastAsia="楷体" w:hAnsi="楷体" w:hint="eastAsia"/>
        </w:rPr>
        <w:t xml:space="preserve">　　</w:t>
      </w:r>
      <w:proofErr w:type="gramStart"/>
      <w:r w:rsidRPr="00113790">
        <w:rPr>
          <w:rFonts w:ascii="楷体" w:eastAsia="楷体" w:hAnsi="楷体" w:hint="eastAsia"/>
        </w:rPr>
        <w:t>宋儒谢良</w:t>
      </w:r>
      <w:proofErr w:type="gramEnd"/>
      <w:r w:rsidRPr="00113790">
        <w:rPr>
          <w:rFonts w:ascii="楷体" w:eastAsia="楷体" w:hAnsi="楷体" w:hint="eastAsia"/>
        </w:rPr>
        <w:t>佐，青年时嗜好历史，其师程颢从史书中随便抽出一段，他倒背如流。本以为博闻强识能得到老师的称许，没想到程颢给了四个字的评价：玩物丧志。在我们看来，读史使人明智，学霸为何要遭到批评呢？其实，学霸不应是终极状态，相比立德修身的大智慧，记诵词章只是小聪明。可以想见，如果史书给予我们的只是作为谈资的轶闻趣事和古人八卦，那伟大的思想者将不复存在，取而代之的是“旧书收藏家”。</w:t>
      </w:r>
    </w:p>
    <w:p w:rsidR="00113790" w:rsidRPr="00113790" w:rsidRDefault="00113790" w:rsidP="00113790">
      <w:pPr>
        <w:pStyle w:val="a5"/>
        <w:rPr>
          <w:rFonts w:ascii="楷体" w:eastAsia="楷体" w:hAnsi="楷体"/>
        </w:rPr>
      </w:pPr>
      <w:r w:rsidRPr="00113790">
        <w:rPr>
          <w:rFonts w:ascii="楷体" w:eastAsia="楷体" w:hAnsi="楷体" w:hint="eastAsia"/>
        </w:rPr>
        <w:t xml:space="preserve">　　所以，无论读纸质书还是刷手机，无论读论文集还是看杂文选，都要有个主次排序和根本归依。亚里士多德的“至善”，孔子的“君子”，就是这个根本。而当代青年人的根本，是“勇做时代的弄潮儿”，是“在实现中国梦的生动实践中放飞青春梦想，在为人民利益的不懈奋斗中书写人生华章”。</w:t>
      </w:r>
    </w:p>
    <w:p w:rsidR="00113790" w:rsidRPr="00113790" w:rsidRDefault="00113790" w:rsidP="00113790">
      <w:pPr>
        <w:pStyle w:val="a5"/>
        <w:rPr>
          <w:rFonts w:ascii="楷体" w:eastAsia="楷体" w:hAnsi="楷体"/>
        </w:rPr>
      </w:pPr>
      <w:r w:rsidRPr="00113790">
        <w:rPr>
          <w:rFonts w:ascii="楷体" w:eastAsia="楷体" w:hAnsi="楷体" w:hint="eastAsia"/>
        </w:rPr>
        <w:t xml:space="preserve">　　读书也好，实践也好，只是进步的阶梯。</w:t>
      </w:r>
      <w:proofErr w:type="gramStart"/>
      <w:r w:rsidRPr="00113790">
        <w:rPr>
          <w:rFonts w:ascii="楷体" w:eastAsia="楷体" w:hAnsi="楷体" w:hint="eastAsia"/>
        </w:rPr>
        <w:t>百川终入海</w:t>
      </w:r>
      <w:proofErr w:type="gramEnd"/>
      <w:r w:rsidRPr="00113790">
        <w:rPr>
          <w:rFonts w:ascii="楷体" w:eastAsia="楷体" w:hAnsi="楷体" w:hint="eastAsia"/>
        </w:rPr>
        <w:t>，最终要汇聚到立德修身的生命之流中。书斋里，或许没有黄金屋、颜如玉、千钟粟，但有广袤的大地，有远方的灯塔，有与千古圣哲神交的契机。朋友们，别再犹豫，读一本好书，是和书里的人物对话，从现在开始行动，读好书，行好事。</w:t>
      </w:r>
    </w:p>
    <w:p w:rsidR="002A0168" w:rsidRPr="00113790" w:rsidRDefault="002A0168" w:rsidP="002A0168">
      <w:pPr>
        <w:pStyle w:val="a5"/>
        <w:rPr>
          <w:rFonts w:asciiTheme="minorEastAsia" w:eastAsiaTheme="minorEastAsia" w:hAnsiTheme="minorEastAsia"/>
        </w:rPr>
      </w:pPr>
    </w:p>
    <w:p w:rsidR="000323F7" w:rsidRDefault="000323F7" w:rsidP="000323F7">
      <w:pPr>
        <w:jc w:val="right"/>
        <w:rPr>
          <w:rFonts w:ascii="黑体" w:eastAsia="黑体" w:hAnsi="宋体"/>
          <w:sz w:val="24"/>
        </w:rPr>
      </w:pPr>
      <w:r>
        <w:rPr>
          <w:rFonts w:ascii="黑体" w:eastAsia="黑体" w:hAnsi="宋体" w:hint="eastAsia"/>
          <w:sz w:val="24"/>
        </w:rPr>
        <w:t>编辑</w:t>
      </w:r>
      <w:r>
        <w:rPr>
          <w:rFonts w:ascii="黑体" w:eastAsia="黑体" w:hAnsi="黑体" w:cs="黑体" w:hint="eastAsia"/>
          <w:sz w:val="24"/>
        </w:rPr>
        <w:t>：学生</w:t>
      </w:r>
      <w:proofErr w:type="gramStart"/>
      <w:r>
        <w:rPr>
          <w:rFonts w:ascii="黑体" w:eastAsia="黑体" w:hAnsi="黑体" w:cs="黑体" w:hint="eastAsia"/>
          <w:sz w:val="24"/>
        </w:rPr>
        <w:t>助理</w:t>
      </w:r>
      <w:r w:rsidR="004301E2">
        <w:rPr>
          <w:rFonts w:ascii="黑体" w:eastAsia="黑体" w:hAnsi="黑体" w:cs="黑体" w:hint="eastAsia"/>
          <w:sz w:val="24"/>
        </w:rPr>
        <w:t>杨</w:t>
      </w:r>
      <w:proofErr w:type="gramEnd"/>
      <w:r w:rsidR="004301E2">
        <w:rPr>
          <w:rFonts w:ascii="黑体" w:eastAsia="黑体" w:hAnsi="黑体" w:cs="黑体" w:hint="eastAsia"/>
          <w:sz w:val="24"/>
        </w:rPr>
        <w:t>润华</w:t>
      </w:r>
    </w:p>
    <w:p w:rsidR="000323F7" w:rsidRDefault="000323F7" w:rsidP="008676AE">
      <w:pPr>
        <w:pStyle w:val="a5"/>
        <w:rPr>
          <w:rFonts w:ascii="黑体" w:eastAsia="黑体"/>
        </w:rPr>
      </w:pPr>
    </w:p>
    <w:p w:rsidR="000323F7" w:rsidRDefault="000323F7" w:rsidP="008676AE">
      <w:pPr>
        <w:pStyle w:val="a5"/>
        <w:rPr>
          <w:rFonts w:ascii="黑体" w:eastAsia="黑体"/>
        </w:rPr>
      </w:pPr>
    </w:p>
    <w:p w:rsidR="008F6CC4" w:rsidRDefault="008676AE" w:rsidP="008F6CC4">
      <w:pPr>
        <w:pStyle w:val="a5"/>
        <w:rPr>
          <w:rFonts w:ascii="黑体" w:eastAsia="黑体"/>
        </w:rPr>
      </w:pPr>
      <w:r>
        <w:rPr>
          <w:rFonts w:ascii="黑体" w:eastAsia="黑体" w:hint="eastAsia"/>
        </w:rPr>
        <w:t>第五版</w:t>
      </w:r>
    </w:p>
    <w:tbl>
      <w:tblPr>
        <w:tblW w:w="0" w:type="auto"/>
        <w:tblInd w:w="114" w:type="dxa"/>
        <w:tblBorders>
          <w:top w:val="triple" w:sz="4" w:space="0" w:color="64D749"/>
          <w:left w:val="triple" w:sz="4" w:space="0" w:color="64D749"/>
          <w:bottom w:val="triple" w:sz="4" w:space="0" w:color="64D749"/>
          <w:right w:val="triple" w:sz="4" w:space="0" w:color="64D749"/>
          <w:insideH w:val="triple" w:sz="4" w:space="0" w:color="64D749"/>
          <w:insideV w:val="triple" w:sz="4" w:space="0" w:color="64D749"/>
        </w:tblBorders>
        <w:tblLook w:val="0000" w:firstRow="0" w:lastRow="0" w:firstColumn="0" w:lastColumn="0" w:noHBand="0" w:noVBand="0"/>
      </w:tblPr>
      <w:tblGrid>
        <w:gridCol w:w="2262"/>
      </w:tblGrid>
      <w:tr w:rsidR="00313D03" w:rsidTr="00D45537">
        <w:trPr>
          <w:trHeight w:val="673"/>
        </w:trPr>
        <w:tc>
          <w:tcPr>
            <w:tcW w:w="2262" w:type="dxa"/>
            <w:tcBorders>
              <w:top w:val="triple" w:sz="4" w:space="0" w:color="00B050"/>
              <w:left w:val="triple" w:sz="4" w:space="0" w:color="00B050"/>
              <w:bottom w:val="triple" w:sz="4" w:space="0" w:color="00B050"/>
              <w:right w:val="triple" w:sz="4" w:space="0" w:color="00B050"/>
            </w:tcBorders>
            <w:shd w:val="clear" w:color="auto" w:fill="FFFF66"/>
          </w:tcPr>
          <w:p w:rsidR="00313D03" w:rsidRDefault="00313D03" w:rsidP="00313D03">
            <w:pPr>
              <w:pStyle w:val="a5"/>
              <w:ind w:left="-6"/>
              <w:rPr>
                <w:rFonts w:ascii="华文新魏" w:eastAsia="华文新魏"/>
                <w:b/>
                <w:color w:val="0000FF"/>
                <w:sz w:val="36"/>
                <w:szCs w:val="36"/>
              </w:rPr>
            </w:pPr>
            <w:r w:rsidRPr="00D45537">
              <w:rPr>
                <w:rFonts w:ascii="华文新魏" w:eastAsia="华文新魏" w:hint="eastAsia"/>
                <w:b/>
                <w:color w:val="0000FF"/>
                <w:sz w:val="40"/>
                <w:szCs w:val="36"/>
              </w:rPr>
              <w:t>阅读</w:t>
            </w:r>
            <w:r w:rsidRPr="00D45537">
              <w:rPr>
                <w:rFonts w:ascii="华文新魏" w:eastAsia="华文新魏" w:hint="eastAsia"/>
                <w:color w:val="0000FF"/>
                <w:sz w:val="26"/>
                <w:szCs w:val="36"/>
              </w:rPr>
              <w:fldChar w:fldCharType="begin"/>
            </w:r>
            <w:r w:rsidRPr="00D45537">
              <w:rPr>
                <w:rFonts w:ascii="华文新魏" w:eastAsia="华文新魏" w:hint="eastAsia"/>
                <w:color w:val="0000FF"/>
                <w:sz w:val="26"/>
                <w:szCs w:val="36"/>
              </w:rPr>
              <w:instrText xml:space="preserve"> EQ \o\ac(</w:instrText>
            </w:r>
            <w:r w:rsidRPr="00D45537">
              <w:rPr>
                <w:rFonts w:ascii="华文新魏" w:eastAsia="华文新魏" w:hint="eastAsia"/>
                <w:color w:val="0000FF"/>
                <w:position w:val="-7"/>
                <w:sz w:val="44"/>
                <w:szCs w:val="36"/>
              </w:rPr>
              <w:instrText>○</w:instrText>
            </w:r>
            <w:r w:rsidRPr="00D45537">
              <w:rPr>
                <w:rFonts w:ascii="华文新魏" w:eastAsia="华文新魏" w:hint="eastAsia"/>
                <w:color w:val="0000FF"/>
                <w:sz w:val="26"/>
                <w:szCs w:val="36"/>
              </w:rPr>
              <w:instrText>,与)</w:instrText>
            </w:r>
            <w:r w:rsidRPr="00D45537">
              <w:rPr>
                <w:rFonts w:ascii="华文新魏" w:eastAsia="华文新魏" w:hint="eastAsia"/>
                <w:color w:val="0000FF"/>
                <w:sz w:val="26"/>
                <w:szCs w:val="36"/>
              </w:rPr>
              <w:fldChar w:fldCharType="end"/>
            </w:r>
            <w:r w:rsidRPr="00D45537">
              <w:rPr>
                <w:rFonts w:ascii="华文新魏" w:eastAsia="华文新魏" w:hint="eastAsia"/>
                <w:b/>
                <w:color w:val="0000FF"/>
                <w:sz w:val="40"/>
                <w:szCs w:val="36"/>
              </w:rPr>
              <w:t>欣赏</w:t>
            </w:r>
          </w:p>
        </w:tc>
      </w:tr>
    </w:tbl>
    <w:p w:rsidR="004301E2" w:rsidRPr="004301E2" w:rsidRDefault="004301E2" w:rsidP="004301E2">
      <w:pPr>
        <w:pStyle w:val="a5"/>
        <w:jc w:val="center"/>
        <w:rPr>
          <w:rFonts w:ascii="华文中宋" w:eastAsia="华文中宋" w:hAnsi="华文中宋" w:cs="华文中宋"/>
          <w:b/>
          <w:bCs/>
          <w:sz w:val="56"/>
          <w:szCs w:val="56"/>
        </w:rPr>
      </w:pPr>
      <w:r w:rsidRPr="004301E2">
        <w:rPr>
          <w:rFonts w:ascii="华文中宋" w:eastAsia="华文中宋" w:hAnsi="华文中宋" w:cs="华文中宋" w:hint="eastAsia"/>
          <w:b/>
          <w:bCs/>
          <w:sz w:val="56"/>
          <w:szCs w:val="56"/>
        </w:rPr>
        <w:t>二</w:t>
      </w:r>
      <w:r w:rsidR="00C42646">
        <w:rPr>
          <w:rFonts w:ascii="华文中宋" w:eastAsia="华文中宋" w:hAnsi="华文中宋" w:cs="华文中宋" w:hint="eastAsia"/>
          <w:b/>
          <w:bCs/>
          <w:sz w:val="56"/>
          <w:szCs w:val="56"/>
        </w:rPr>
        <w:t xml:space="preserve"> </w:t>
      </w:r>
      <w:r w:rsidRPr="004301E2">
        <w:rPr>
          <w:rFonts w:ascii="华文中宋" w:eastAsia="华文中宋" w:hAnsi="华文中宋" w:cs="华文中宋" w:hint="eastAsia"/>
          <w:b/>
          <w:bCs/>
          <w:sz w:val="56"/>
          <w:szCs w:val="56"/>
        </w:rPr>
        <w:t>月</w:t>
      </w:r>
      <w:r w:rsidR="00C42646">
        <w:rPr>
          <w:rFonts w:ascii="华文中宋" w:eastAsia="华文中宋" w:hAnsi="华文中宋" w:cs="华文中宋" w:hint="eastAsia"/>
          <w:b/>
          <w:bCs/>
          <w:sz w:val="56"/>
          <w:szCs w:val="56"/>
        </w:rPr>
        <w:t xml:space="preserve"> </w:t>
      </w:r>
      <w:r w:rsidRPr="004301E2">
        <w:rPr>
          <w:rFonts w:ascii="华文中宋" w:eastAsia="华文中宋" w:hAnsi="华文中宋" w:cs="华文中宋" w:hint="eastAsia"/>
          <w:b/>
          <w:bCs/>
          <w:sz w:val="56"/>
          <w:szCs w:val="56"/>
        </w:rPr>
        <w:t>河</w:t>
      </w:r>
      <w:r w:rsidR="00C42646">
        <w:rPr>
          <w:rFonts w:ascii="华文中宋" w:eastAsia="华文中宋" w:hAnsi="华文中宋" w:cs="华文中宋" w:hint="eastAsia"/>
          <w:b/>
          <w:bCs/>
          <w:sz w:val="56"/>
          <w:szCs w:val="56"/>
        </w:rPr>
        <w:t xml:space="preserve"> </w:t>
      </w:r>
      <w:r w:rsidRPr="004301E2">
        <w:rPr>
          <w:rFonts w:ascii="华文中宋" w:eastAsia="华文中宋" w:hAnsi="华文中宋" w:cs="华文中宋" w:hint="eastAsia"/>
          <w:b/>
          <w:bCs/>
          <w:sz w:val="56"/>
          <w:szCs w:val="56"/>
        </w:rPr>
        <w:t>印</w:t>
      </w:r>
      <w:r w:rsidR="00C42646">
        <w:rPr>
          <w:rFonts w:ascii="华文中宋" w:eastAsia="华文中宋" w:hAnsi="华文中宋" w:cs="华文中宋" w:hint="eastAsia"/>
          <w:b/>
          <w:bCs/>
          <w:sz w:val="56"/>
          <w:szCs w:val="56"/>
        </w:rPr>
        <w:t xml:space="preserve"> </w:t>
      </w:r>
      <w:proofErr w:type="gramStart"/>
      <w:r w:rsidRPr="004301E2">
        <w:rPr>
          <w:rFonts w:ascii="华文中宋" w:eastAsia="华文中宋" w:hAnsi="华文中宋" w:cs="华文中宋" w:hint="eastAsia"/>
          <w:b/>
          <w:bCs/>
          <w:sz w:val="56"/>
          <w:szCs w:val="56"/>
        </w:rPr>
        <w:t>象</w:t>
      </w:r>
      <w:proofErr w:type="gramEnd"/>
    </w:p>
    <w:p w:rsidR="004301E2" w:rsidRPr="004301E2" w:rsidRDefault="004301E2" w:rsidP="004301E2">
      <w:pPr>
        <w:pStyle w:val="a5"/>
        <w:spacing w:line="480" w:lineRule="auto"/>
        <w:jc w:val="center"/>
        <w:rPr>
          <w:rFonts w:ascii="黑体" w:eastAsia="黑体" w:hAnsi="黑体"/>
        </w:rPr>
      </w:pPr>
      <w:r w:rsidRPr="004301E2">
        <w:rPr>
          <w:rFonts w:ascii="黑体" w:eastAsia="黑体" w:hAnsi="黑体" w:hint="eastAsia"/>
        </w:rPr>
        <w:t>闫东利</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2015年11月，我去新乡参加河南师大文学院院庆暨学科发展战略研讨会，二月河作为名誉院长也参加此次活动。会期两天，攀谈中才知早在2003年河南师范大学</w:t>
      </w:r>
      <w:proofErr w:type="gramStart"/>
      <w:r w:rsidRPr="00E610DC">
        <w:rPr>
          <w:rFonts w:asciiTheme="minorEastAsia" w:eastAsiaTheme="minorEastAsia" w:hAnsiTheme="minorEastAsia" w:hint="eastAsia"/>
        </w:rPr>
        <w:t>中文系撤系成</w:t>
      </w:r>
      <w:proofErr w:type="gramEnd"/>
      <w:r w:rsidRPr="00E610DC">
        <w:rPr>
          <w:rFonts w:asciiTheme="minorEastAsia" w:eastAsiaTheme="minorEastAsia" w:hAnsiTheme="minorEastAsia" w:hint="eastAsia"/>
        </w:rPr>
        <w:t>院就邀请二月</w:t>
      </w:r>
      <w:proofErr w:type="gramStart"/>
      <w:r w:rsidRPr="00E610DC">
        <w:rPr>
          <w:rFonts w:asciiTheme="minorEastAsia" w:eastAsiaTheme="minorEastAsia" w:hAnsiTheme="minorEastAsia" w:hint="eastAsia"/>
        </w:rPr>
        <w:t>河担任</w:t>
      </w:r>
      <w:proofErr w:type="gramEnd"/>
      <w:r w:rsidRPr="00E610DC">
        <w:rPr>
          <w:rFonts w:asciiTheme="minorEastAsia" w:eastAsiaTheme="minorEastAsia" w:hAnsiTheme="minorEastAsia" w:hint="eastAsia"/>
        </w:rPr>
        <w:t>名誉院长，这在当时的河南尚属首创。</w:t>
      </w:r>
    </w:p>
    <w:p w:rsidR="004301E2" w:rsidRPr="00D44538" w:rsidRDefault="004301E2" w:rsidP="00D44538">
      <w:pPr>
        <w:pStyle w:val="a5"/>
        <w:spacing w:line="360" w:lineRule="auto"/>
        <w:jc w:val="center"/>
        <w:rPr>
          <w:rFonts w:ascii="黑体" w:eastAsia="黑体" w:hAnsi="黑体"/>
          <w:sz w:val="26"/>
        </w:rPr>
      </w:pPr>
      <w:r w:rsidRPr="00D44538">
        <w:rPr>
          <w:rFonts w:ascii="黑体" w:eastAsia="黑体" w:hAnsi="黑体" w:hint="eastAsia"/>
          <w:sz w:val="26"/>
        </w:rPr>
        <w:t>印象中的二月河</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我和许多人一样，知道二月河是因为《康熙大帝》。后来，慢慢读了他的“落霞三部曲”《康熙大帝》《雍正皇帝》《乾隆皇帝》等作品，才知河南省文学艺术优秀成果奖、姚雪垠长篇历史小说奖的评委是认真品评、顺应民意的。</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二月</w:t>
      </w:r>
      <w:proofErr w:type="gramStart"/>
      <w:r w:rsidRPr="00E610DC">
        <w:rPr>
          <w:rFonts w:asciiTheme="minorEastAsia" w:eastAsiaTheme="minorEastAsia" w:hAnsiTheme="minorEastAsia" w:hint="eastAsia"/>
        </w:rPr>
        <w:t>河虽然</w:t>
      </w:r>
      <w:proofErr w:type="gramEnd"/>
      <w:r w:rsidRPr="00E610DC">
        <w:rPr>
          <w:rFonts w:asciiTheme="minorEastAsia" w:eastAsiaTheme="minorEastAsia" w:hAnsiTheme="minorEastAsia" w:hint="eastAsia"/>
        </w:rPr>
        <w:t>只有高中学历且幼时调皮好动，但1968年入伍以后逐渐由一个满身中学生味的“知识青年”变成了青年军人。10年的军旅生活，他由士兵成长为连副指导员，更为重要的是他学知识、学理论、学思想，也学会选择自己的人生之路。1978年，他以部队图书馆的书已读尽、想再多学点新东西为由，说服政委转业回南阳变成纯粹的“南阳人”。多少年后回想这段历史，二月河说“我有一种‘从山里到城里’的感觉，思想得到了全新的武装。因为有了较大的图书阅读范围，原有的历史知识也迅速膨胀起来。这就萌生了‘创作’的冲动。马克思主义的一个重要观点，叫‘从量变到质变’。我在部队10年读书10年积累，是量变。一旦环境改变，气候适宜，我要由一个军人向文人转型了，我要把自己阅世读史及观情的体味变成文字，告诉读者，这是质变。”</w:t>
      </w:r>
    </w:p>
    <w:p w:rsidR="004301E2" w:rsidRPr="00D44538" w:rsidRDefault="004301E2" w:rsidP="00D44538">
      <w:pPr>
        <w:pStyle w:val="a5"/>
        <w:spacing w:line="360" w:lineRule="auto"/>
        <w:jc w:val="center"/>
        <w:rPr>
          <w:rFonts w:ascii="黑体" w:eastAsia="黑体" w:hAnsi="黑体"/>
          <w:sz w:val="26"/>
        </w:rPr>
      </w:pPr>
      <w:r w:rsidRPr="00D44538">
        <w:rPr>
          <w:rFonts w:ascii="黑体" w:eastAsia="黑体" w:hAnsi="黑体" w:hint="eastAsia"/>
          <w:sz w:val="26"/>
        </w:rPr>
        <w:t>二月河笔名由来</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二月河，原名凌解放，1945年11月出生于山西省昔阳县李家庄村。当时，人们正沉浸在抗日战争胜利和上党战役报捷、家乡获得解放的欢乐之中。于是，身为县武委会主任的父亲凌尔文便给儿子起名——“凌解放”。</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二月河是凌解放的笔名，是他年满40岁、正式出版《康熙大帝》第一卷时首次使用的。按照本人的说法，儿时的他常随父母奔走在黄河两岸，自幼对黄河印象很深。《康熙大帝》第一部定稿时需要一个笔名，他首先想到的就是那条落日映照的黄河。凌者，冰凌也；解放者，开春解冻也。黄河到二月凌开，浮冰如万马奔腾，非常壮观。自此，二月河便成为他的笔名，并渐渐许多人只知“二月河”不知“凌解放”了。</w:t>
      </w:r>
    </w:p>
    <w:p w:rsidR="004301E2" w:rsidRPr="00D44538" w:rsidRDefault="004301E2" w:rsidP="00D44538">
      <w:pPr>
        <w:pStyle w:val="a5"/>
        <w:spacing w:line="360" w:lineRule="auto"/>
        <w:jc w:val="center"/>
        <w:rPr>
          <w:rFonts w:ascii="黑体" w:eastAsia="黑体" w:hAnsi="黑体"/>
          <w:sz w:val="26"/>
        </w:rPr>
      </w:pPr>
      <w:r w:rsidRPr="00D44538">
        <w:rPr>
          <w:rFonts w:ascii="黑体" w:eastAsia="黑体" w:hAnsi="黑体" w:hint="eastAsia"/>
          <w:sz w:val="26"/>
        </w:rPr>
        <w:t>现实中的二月河</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2015年11月27日，在河南师范大学见到二月河，他身穿深蓝色的羊毛衫，既不是圆领衫也不是鸡心领，而是胸前有三颗小扣子又不是对襟的旧式样，外披一件藏蓝色羽绒外罩，头发短短的，前部略微有些稀疏，两鬓略显斑白。初见他的人很难与“知名作家”“作家富豪”联系在一起，更觉得像邻家老翁——慈眉善目、和蔼</w:t>
      </w:r>
      <w:r w:rsidRPr="00E610DC">
        <w:rPr>
          <w:rFonts w:asciiTheme="minorEastAsia" w:eastAsiaTheme="minorEastAsia" w:hAnsiTheme="minorEastAsia" w:hint="eastAsia"/>
        </w:rPr>
        <w:lastRenderedPageBreak/>
        <w:t xml:space="preserve">可亲。先生敦厚低调并不健谈，但是非常喜欢与年轻人在一起，他说“年纪大的和青年人在一起有好处，可以吸收很多自己不具备的情愫，吸收他们新的知识。年轻人对知识的渴望和无穷的欲望，对年纪大的人是一种刺激，一种激励。” </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谈到创作，二月河说“在不断的学习和创作中为自己定出历史人物的三条创作原则：在中国历史上对于国家的统一、民族的团结做出贡献的；在当时为改善人民的生活水平做出贡献的；在当时为科技教育做出贡献的，我都肯定他。如与之相反，我就鞭挞他。”举手投足之间，隐约看到先生手腕处</w:t>
      </w:r>
      <w:proofErr w:type="gramStart"/>
      <w:r w:rsidRPr="00E610DC">
        <w:rPr>
          <w:rFonts w:asciiTheme="minorEastAsia" w:eastAsiaTheme="minorEastAsia" w:hAnsiTheme="minorEastAsia" w:hint="eastAsia"/>
        </w:rPr>
        <w:t>斑斑烟烧</w:t>
      </w:r>
      <w:proofErr w:type="gramEnd"/>
      <w:r w:rsidRPr="00E610DC">
        <w:rPr>
          <w:rFonts w:asciiTheme="minorEastAsia" w:eastAsiaTheme="minorEastAsia" w:hAnsiTheme="minorEastAsia" w:hint="eastAsia"/>
        </w:rPr>
        <w:t>伤痕，相传是创作时每至</w:t>
      </w:r>
      <w:proofErr w:type="gramStart"/>
      <w:r w:rsidRPr="00E610DC">
        <w:rPr>
          <w:rFonts w:asciiTheme="minorEastAsia" w:eastAsiaTheme="minorEastAsia" w:hAnsiTheme="minorEastAsia" w:hint="eastAsia"/>
        </w:rPr>
        <w:t>深夜困盹难忍</w:t>
      </w:r>
      <w:proofErr w:type="gramEnd"/>
      <w:r w:rsidRPr="00E610DC">
        <w:rPr>
          <w:rFonts w:asciiTheme="minorEastAsia" w:eastAsiaTheme="minorEastAsia" w:hAnsiTheme="minorEastAsia" w:hint="eastAsia"/>
        </w:rPr>
        <w:t>时用烟头熏烫所致，不禁让人联想起古人“头悬梁锥刺股”之典。</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与先生相熟的人说，因帝王系列作品热卖，二月河在作家富豪榜上排名前列。但是他依旧居住在南阳市一个红砖小院内，院子幽静，爬山虎爬满院墙。对襟羊毛衫、一双棉拖鞋是他在家的标配。近年来，因为身体原因虽然新作不多，但是他知名度丝毫未减。因为身兼</w:t>
      </w:r>
      <w:proofErr w:type="gramStart"/>
      <w:r w:rsidRPr="00E610DC">
        <w:rPr>
          <w:rFonts w:asciiTheme="minorEastAsia" w:eastAsiaTheme="minorEastAsia" w:hAnsiTheme="minorEastAsia" w:hint="eastAsia"/>
        </w:rPr>
        <w:t>数职常被</w:t>
      </w:r>
      <w:proofErr w:type="gramEnd"/>
      <w:r w:rsidRPr="00E610DC">
        <w:rPr>
          <w:rFonts w:asciiTheme="minorEastAsia" w:eastAsiaTheme="minorEastAsia" w:hAnsiTheme="minorEastAsia" w:hint="eastAsia"/>
        </w:rPr>
        <w:t>外事活动所累，先生表示“如果身体允许，自己还是愿意多为社会做一点事情、多写一点东西”。</w:t>
      </w:r>
    </w:p>
    <w:p w:rsidR="004301E2" w:rsidRPr="00D44538" w:rsidRDefault="004301E2" w:rsidP="00D44538">
      <w:pPr>
        <w:pStyle w:val="a5"/>
        <w:spacing w:line="360" w:lineRule="auto"/>
        <w:jc w:val="center"/>
        <w:rPr>
          <w:rFonts w:ascii="黑体" w:eastAsia="黑体" w:hAnsi="黑体"/>
          <w:sz w:val="26"/>
        </w:rPr>
      </w:pPr>
      <w:r w:rsidRPr="00D44538">
        <w:rPr>
          <w:rFonts w:ascii="黑体" w:eastAsia="黑体" w:hAnsi="黑体" w:hint="eastAsia"/>
          <w:sz w:val="26"/>
        </w:rPr>
        <w:t>二月河曾如是说</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二月河曾谈到他和冯其庸先生是“私淑”关系。“虽然冯先生没有亲自给我授过课，但和我却是终生的师生关系。”二月河每每想起冯其庸对自己的提携之恩，都感慨不已。“我没上过大学，在当时也毫无知名度，冯其庸先生能如此帮助一个晚辈，体现的正是为师的高尚情怀。认识他是我人生的一个重要的转折点。”“作为学生，仅仅感恩老师是不够的，还要倾尽自己的力量和心血为社会服务，才是对老师最好的报答。”</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2014年3月7日，中纪委书记王岐山参加第十二届全国人民代表大会第二次会议河南代表团的审议。二月河从历史角度谈反腐，“好家风能让人拒腐不沾”“《二十四史》我读完了，说实话，没有哪一个时期有我们今天的反腐力度，这恢复了老百姓对于党中央反腐倡廉的这种信心。我写的书里有关雍正的反腐内容，对历史的反腐有一些认识，我们可以借鉴历史经验，把古今清廉之士的故事变成教科书，比如古代鞠躬尽瘁的诸葛亮，海南的海瑞，开封的包公，还有我们现代的共产党员的好干部焦裕禄书记。”王岐山引为“知音”。</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2014年7月22日</w:t>
      </w:r>
      <w:proofErr w:type="gramStart"/>
      <w:r w:rsidRPr="00E610DC">
        <w:rPr>
          <w:rFonts w:asciiTheme="minorEastAsia" w:eastAsiaTheme="minorEastAsia" w:hAnsiTheme="minorEastAsia" w:hint="eastAsia"/>
        </w:rPr>
        <w:t>中纪委官网开通</w:t>
      </w:r>
      <w:proofErr w:type="gramEnd"/>
      <w:r w:rsidRPr="00E610DC">
        <w:rPr>
          <w:rFonts w:asciiTheme="minorEastAsia" w:eastAsiaTheme="minorEastAsia" w:hAnsiTheme="minorEastAsia" w:hint="eastAsia"/>
        </w:rPr>
        <w:t>“聆听大家口述实录”栏目，首聘开讲的大家就是二月河。“我们党的反腐力度，读遍二十四史，没有像现在这么强的。”反腐势头令人感到兴奋，可以说是蛟龙愤怒，鱼鳖惊慌，春雷一击，震撼四野，中央高度重视，腐</w:t>
      </w:r>
      <w:proofErr w:type="gramStart"/>
      <w:r w:rsidRPr="00E610DC">
        <w:rPr>
          <w:rFonts w:asciiTheme="minorEastAsia" w:eastAsiaTheme="minorEastAsia" w:hAnsiTheme="minorEastAsia" w:hint="eastAsia"/>
        </w:rPr>
        <w:t>官高度</w:t>
      </w:r>
      <w:proofErr w:type="gramEnd"/>
      <w:r w:rsidRPr="00E610DC">
        <w:rPr>
          <w:rFonts w:asciiTheme="minorEastAsia" w:eastAsiaTheme="minorEastAsia" w:hAnsiTheme="minorEastAsia" w:hint="eastAsia"/>
        </w:rPr>
        <w:t>紧张。二月河坦言，自己非常拥护中央的决策，中央的决心很大，已经为老百姓所认知。</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生于晋长于</w:t>
      </w:r>
      <w:proofErr w:type="gramStart"/>
      <w:r w:rsidRPr="00E610DC">
        <w:rPr>
          <w:rFonts w:asciiTheme="minorEastAsia" w:eastAsiaTheme="minorEastAsia" w:hAnsiTheme="minorEastAsia" w:hint="eastAsia"/>
        </w:rPr>
        <w:t>洛</w:t>
      </w:r>
      <w:proofErr w:type="gramEnd"/>
      <w:r w:rsidRPr="00E610DC">
        <w:rPr>
          <w:rFonts w:asciiTheme="minorEastAsia" w:eastAsiaTheme="minorEastAsia" w:hAnsiTheme="minorEastAsia" w:hint="eastAsia"/>
        </w:rPr>
        <w:t xml:space="preserve">成材于宛巨星一轮耀四海 </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w:t>
      </w:r>
      <w:proofErr w:type="gramStart"/>
      <w:r w:rsidRPr="00E610DC">
        <w:rPr>
          <w:rFonts w:asciiTheme="minorEastAsia" w:eastAsiaTheme="minorEastAsia" w:hAnsiTheme="minorEastAsia" w:hint="eastAsia"/>
        </w:rPr>
        <w:t>砺</w:t>
      </w:r>
      <w:proofErr w:type="gramEnd"/>
      <w:r w:rsidRPr="00E610DC">
        <w:rPr>
          <w:rFonts w:asciiTheme="minorEastAsia" w:eastAsiaTheme="minorEastAsia" w:hAnsiTheme="minorEastAsia" w:hint="eastAsia"/>
        </w:rPr>
        <w:t>于</w:t>
      </w:r>
      <w:proofErr w:type="gramStart"/>
      <w:r w:rsidRPr="00E610DC">
        <w:rPr>
          <w:rFonts w:asciiTheme="minorEastAsia" w:eastAsiaTheme="minorEastAsia" w:hAnsiTheme="minorEastAsia" w:hint="eastAsia"/>
        </w:rPr>
        <w:t>武磨于</w:t>
      </w:r>
      <w:proofErr w:type="gramEnd"/>
      <w:r w:rsidRPr="00E610DC">
        <w:rPr>
          <w:rFonts w:asciiTheme="minorEastAsia" w:eastAsiaTheme="minorEastAsia" w:hAnsiTheme="minorEastAsia" w:hint="eastAsia"/>
        </w:rPr>
        <w:t>史建树于文落霞三部传千秋</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2018年12月15日，二月河病逝于北京，享年73岁。斯人已去，以此文字谨向凌先生致敬！</w:t>
      </w:r>
    </w:p>
    <w:p w:rsidR="00E624DE" w:rsidRDefault="00E624DE" w:rsidP="005E371C">
      <w:pPr>
        <w:pStyle w:val="a5"/>
        <w:rPr>
          <w:rFonts w:asciiTheme="minorEastAsia" w:eastAsiaTheme="minorEastAsia" w:hAnsiTheme="minorEastAsia"/>
        </w:rPr>
      </w:pPr>
    </w:p>
    <w:p w:rsidR="004301E2" w:rsidRPr="00D44538" w:rsidRDefault="004301E2" w:rsidP="00D44538">
      <w:pPr>
        <w:pStyle w:val="a5"/>
        <w:spacing w:line="480" w:lineRule="auto"/>
        <w:jc w:val="center"/>
        <w:rPr>
          <w:rFonts w:ascii="华文新魏" w:eastAsia="华文新魏" w:hAnsi="黑体" w:hint="eastAsia"/>
          <w:sz w:val="60"/>
        </w:rPr>
      </w:pPr>
      <w:r w:rsidRPr="00D44538">
        <w:rPr>
          <w:rFonts w:ascii="华文新魏" w:eastAsia="华文新魏" w:hAnsi="黑体" w:hint="eastAsia"/>
          <w:sz w:val="60"/>
        </w:rPr>
        <w:t>贾母给不着刘姥姥钱</w:t>
      </w:r>
    </w:p>
    <w:p w:rsidR="004301E2" w:rsidRPr="00D44538" w:rsidRDefault="004301E2" w:rsidP="00D44538">
      <w:pPr>
        <w:pStyle w:val="a5"/>
        <w:spacing w:line="480" w:lineRule="auto"/>
        <w:jc w:val="center"/>
        <w:rPr>
          <w:rFonts w:ascii="黑体" w:eastAsia="黑体" w:hAnsi="黑体"/>
        </w:rPr>
      </w:pPr>
      <w:r w:rsidRPr="00D44538">
        <w:rPr>
          <w:rFonts w:ascii="黑体" w:eastAsia="黑体" w:hAnsi="黑体" w:hint="eastAsia"/>
        </w:rPr>
        <w:t>赵云耕</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最为经典的1987版电视连续剧《红楼梦》第十六集《刘姥姥嬉游大观园》中，刘姥姥在畅游大观园之后、即将离开荣</w:t>
      </w:r>
      <w:proofErr w:type="gramStart"/>
      <w:r w:rsidRPr="00E610DC">
        <w:rPr>
          <w:rFonts w:asciiTheme="minorEastAsia" w:eastAsiaTheme="minorEastAsia" w:hAnsiTheme="minorEastAsia" w:hint="eastAsia"/>
        </w:rPr>
        <w:t>国府乘马车</w:t>
      </w:r>
      <w:proofErr w:type="gramEnd"/>
      <w:r w:rsidRPr="00E610DC">
        <w:rPr>
          <w:rFonts w:asciiTheme="minorEastAsia" w:eastAsiaTheme="minorEastAsia" w:hAnsiTheme="minorEastAsia" w:hint="eastAsia"/>
        </w:rPr>
        <w:t>回家之际，</w:t>
      </w:r>
      <w:proofErr w:type="gramStart"/>
      <w:r w:rsidRPr="00E610DC">
        <w:rPr>
          <w:rFonts w:asciiTheme="minorEastAsia" w:eastAsiaTheme="minorEastAsia" w:hAnsiTheme="minorEastAsia" w:hint="eastAsia"/>
        </w:rPr>
        <w:t>平儿请刘姥姥</w:t>
      </w:r>
      <w:proofErr w:type="gramEnd"/>
      <w:r w:rsidRPr="00E610DC">
        <w:rPr>
          <w:rFonts w:asciiTheme="minorEastAsia" w:eastAsiaTheme="minorEastAsia" w:hAnsiTheme="minorEastAsia" w:hint="eastAsia"/>
        </w:rPr>
        <w:t>检点贾府所赠钱物。平儿对刘姥姥说，“这包里每包里头五十两，共是一百两，是老太太给的，叫你拿去做个小本买卖，或是置几亩地，以后别在投亲靠友的”云云。</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查《红楼梦》各版本均作“太太给的”，不知为何电视连续剧改成“老太太给的”，可能是为了突出老太太“惜老怜贫”，但这却是一个败笔。因为刘姥姥本是王夫人的亲戚（刘姥姥的女婿王狗儿的祖父当年曾经在京城做一个小官，因为和王家一</w:t>
      </w:r>
      <w:proofErr w:type="gramStart"/>
      <w:r w:rsidRPr="00E610DC">
        <w:rPr>
          <w:rFonts w:asciiTheme="minorEastAsia" w:eastAsiaTheme="minorEastAsia" w:hAnsiTheme="minorEastAsia" w:hint="eastAsia"/>
        </w:rPr>
        <w:t>个</w:t>
      </w:r>
      <w:proofErr w:type="gramEnd"/>
      <w:r w:rsidRPr="00E610DC">
        <w:rPr>
          <w:rFonts w:asciiTheme="minorEastAsia" w:eastAsiaTheme="minorEastAsia" w:hAnsiTheme="minorEastAsia" w:hint="eastAsia"/>
        </w:rPr>
        <w:t>姓氏，又贪慕王家的财势,于是就和凤姐祖父即王夫人的父亲联宗，自认是其宗侄。从这个角度讲，刘姥姥和王熙凤是平辈的“亲家”），王夫人又在荣国府当家，她周济刘姥姥，“填壑娘家”是顺理成章的，而作为婆婆的老太太贾母，挽留刘姥姥一起嬉游大观园，走的时候给刘姥姥衣服什么的，除了老太太惜老怜贫之外，这已然给足了王夫人面子，让她再拿出一百两银子周济刘姥姥，用句“村言”——给不着，也没有任何必要。查中国广播电影出版社出版的电视连续剧《红楼梦》剧本第357页，平儿的台词是忠于原著的，但不知为何演出时就改了，这不能不说是一个瑕疵。这样的有违“人情练达”的瑕疵看似无关宏旨，实际上反映出导演或演员对《红楼梦》中蕴含的家族关系理解上的某些盲点。</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此外，刘姥姥对于王熙凤和王夫人的称呼“姑奶奶”“姑太太”，并非如贾府诸仆人所用敬称，而是以板儿的名义“实称”，因为王狗儿的父亲和王熙凤平辈，板儿当然得管王熙凤叫姑奶奶，管王</w:t>
      </w:r>
      <w:proofErr w:type="gramStart"/>
      <w:r w:rsidRPr="00E610DC">
        <w:rPr>
          <w:rFonts w:asciiTheme="minorEastAsia" w:eastAsiaTheme="minorEastAsia" w:hAnsiTheme="minorEastAsia" w:hint="eastAsia"/>
        </w:rPr>
        <w:t>夫人叫姑太太</w:t>
      </w:r>
      <w:proofErr w:type="gramEnd"/>
      <w:r w:rsidRPr="00E610DC">
        <w:rPr>
          <w:rFonts w:asciiTheme="minorEastAsia" w:eastAsiaTheme="minorEastAsia" w:hAnsiTheme="minorEastAsia" w:hint="eastAsia"/>
        </w:rPr>
        <w:t>。不过，从《红楼梦》第6回“一进荣国府”看，刘姥姥带着板儿初见凤姐，说“带了你侄儿”，似本应为紧张、难堪所致口误。而后周瑞家的埋怨姥姥太上脸，拿个干亲当血亲说话，却没有批评她“错辈”！而后来的第41回“佛手换柚子”的故事加上</w:t>
      </w:r>
      <w:proofErr w:type="gramStart"/>
      <w:r w:rsidRPr="00E610DC">
        <w:rPr>
          <w:rFonts w:asciiTheme="minorEastAsia" w:eastAsiaTheme="minorEastAsia" w:hAnsiTheme="minorEastAsia" w:hint="eastAsia"/>
        </w:rPr>
        <w:t>第5回巧姐的</w:t>
      </w:r>
      <w:proofErr w:type="gramEnd"/>
      <w:r w:rsidRPr="00E610DC">
        <w:rPr>
          <w:rFonts w:asciiTheme="minorEastAsia" w:eastAsiaTheme="minorEastAsia" w:hAnsiTheme="minorEastAsia" w:hint="eastAsia"/>
        </w:rPr>
        <w:t>判词，很明显为日后的“板、巧连理”安排了伏笔。这很有可能是作者因多次增删修改，反而忘记了最初的辈分定位，错把板儿记成了凤姐的“侄儿”了。</w:t>
      </w:r>
    </w:p>
    <w:p w:rsidR="004301E2" w:rsidRPr="004301E2" w:rsidRDefault="004301E2" w:rsidP="005E371C">
      <w:pPr>
        <w:pStyle w:val="a5"/>
        <w:rPr>
          <w:rFonts w:asciiTheme="minorEastAsia" w:eastAsiaTheme="minorEastAsia" w:hAnsiTheme="minorEastAsia"/>
        </w:rPr>
      </w:pPr>
    </w:p>
    <w:p w:rsidR="008676AE" w:rsidRDefault="008676AE" w:rsidP="008676AE">
      <w:pPr>
        <w:pStyle w:val="a5"/>
        <w:jc w:val="right"/>
        <w:rPr>
          <w:rFonts w:ascii="黑体" w:eastAsia="黑体"/>
        </w:rPr>
      </w:pPr>
      <w:r>
        <w:rPr>
          <w:rFonts w:ascii="黑体" w:eastAsia="黑体" w:hint="eastAsia"/>
        </w:rPr>
        <w:t>编辑：学生助理</w:t>
      </w:r>
      <w:r w:rsidR="001E636A">
        <w:rPr>
          <w:rFonts w:ascii="黑体" w:eastAsia="黑体" w:hint="eastAsia"/>
        </w:rPr>
        <w:t>孔金晓</w:t>
      </w:r>
    </w:p>
    <w:p w:rsidR="008676AE" w:rsidRDefault="008676AE" w:rsidP="008676AE">
      <w:pPr>
        <w:pStyle w:val="a5"/>
        <w:rPr>
          <w:rFonts w:ascii="黑体" w:eastAsia="黑体"/>
        </w:rPr>
      </w:pPr>
    </w:p>
    <w:p w:rsidR="008676AE" w:rsidRDefault="008676AE" w:rsidP="008676AE">
      <w:pPr>
        <w:pStyle w:val="a5"/>
        <w:rPr>
          <w:rFonts w:ascii="黑体" w:eastAsia="黑体"/>
        </w:rPr>
      </w:pPr>
    </w:p>
    <w:p w:rsidR="008676AE" w:rsidRDefault="008676AE" w:rsidP="008676AE">
      <w:pPr>
        <w:rPr>
          <w:rFonts w:ascii="黑体" w:eastAsia="黑体"/>
          <w:sz w:val="24"/>
        </w:rPr>
      </w:pPr>
      <w:r>
        <w:rPr>
          <w:rFonts w:ascii="黑体" w:eastAsia="黑体" w:hint="eastAsia"/>
          <w:sz w:val="24"/>
        </w:rPr>
        <w:lastRenderedPageBreak/>
        <w:t>第六版</w:t>
      </w:r>
    </w:p>
    <w:tbl>
      <w:tblPr>
        <w:tblW w:w="0" w:type="auto"/>
        <w:tblInd w:w="108" w:type="dxa"/>
        <w:tblBorders>
          <w:top w:val="triple" w:sz="4" w:space="0" w:color="00B050"/>
          <w:left w:val="triple" w:sz="4" w:space="0" w:color="00B050"/>
          <w:bottom w:val="triple" w:sz="4" w:space="0" w:color="00B050"/>
          <w:right w:val="triple" w:sz="4" w:space="0" w:color="00B050"/>
          <w:insideH w:val="triple" w:sz="4" w:space="0" w:color="00B050"/>
          <w:insideV w:val="triple" w:sz="4" w:space="0" w:color="00B050"/>
        </w:tblBorders>
        <w:tblLook w:val="0000" w:firstRow="0" w:lastRow="0" w:firstColumn="0" w:lastColumn="0" w:noHBand="0" w:noVBand="0"/>
      </w:tblPr>
      <w:tblGrid>
        <w:gridCol w:w="1985"/>
      </w:tblGrid>
      <w:tr w:rsidR="00313D03" w:rsidTr="00946000">
        <w:trPr>
          <w:trHeight w:val="500"/>
        </w:trPr>
        <w:tc>
          <w:tcPr>
            <w:tcW w:w="1985" w:type="dxa"/>
            <w:tcBorders>
              <w:top w:val="thinThickThinMediumGap" w:sz="18" w:space="0" w:color="00B050"/>
              <w:left w:val="thinThickThinMediumGap" w:sz="18" w:space="0" w:color="00B050"/>
              <w:bottom w:val="thinThickThinMediumGap" w:sz="18" w:space="0" w:color="00B050"/>
              <w:right w:val="thinThickThinMediumGap" w:sz="18" w:space="0" w:color="00B050"/>
            </w:tcBorders>
            <w:shd w:val="clear" w:color="auto" w:fill="FFFF66"/>
          </w:tcPr>
          <w:p w:rsidR="00313D03" w:rsidRPr="00946000" w:rsidRDefault="00313D03" w:rsidP="00313D03">
            <w:pPr>
              <w:ind w:left="46"/>
              <w:rPr>
                <w:rFonts w:ascii="华文隶书" w:eastAsia="华文隶书"/>
                <w:b/>
                <w:color w:val="0000FF"/>
                <w:sz w:val="42"/>
              </w:rPr>
            </w:pPr>
            <w:r w:rsidRPr="00946000">
              <w:rPr>
                <w:rFonts w:ascii="华文隶书" w:eastAsia="华文隶书" w:hint="eastAsia"/>
                <w:b/>
                <w:color w:val="0000FF"/>
                <w:sz w:val="42"/>
              </w:rPr>
              <w:t>文化长廊</w:t>
            </w:r>
          </w:p>
        </w:tc>
      </w:tr>
    </w:tbl>
    <w:p w:rsidR="004301E2" w:rsidRPr="00E610DC" w:rsidRDefault="004301E2" w:rsidP="004301E2">
      <w:pPr>
        <w:pStyle w:val="a5"/>
        <w:jc w:val="center"/>
        <w:rPr>
          <w:rFonts w:asciiTheme="minorEastAsia" w:eastAsiaTheme="minorEastAsia" w:hAnsiTheme="minorEastAsia"/>
        </w:rPr>
      </w:pPr>
      <w:r w:rsidRPr="004301E2">
        <w:rPr>
          <w:rFonts w:ascii="华文行楷" w:eastAsia="华文行楷" w:hAnsi="华文中宋" w:hint="eastAsia"/>
          <w:sz w:val="70"/>
        </w:rPr>
        <w:t>河北博物院</w:t>
      </w:r>
    </w:p>
    <w:p w:rsidR="004301E2" w:rsidRPr="004301E2" w:rsidRDefault="004301E2" w:rsidP="004301E2">
      <w:pPr>
        <w:widowControl/>
        <w:spacing w:line="480" w:lineRule="auto"/>
        <w:jc w:val="center"/>
        <w:rPr>
          <w:rFonts w:ascii="黑体" w:eastAsia="黑体" w:hAnsi="宋体"/>
          <w:sz w:val="24"/>
        </w:rPr>
      </w:pPr>
      <w:r w:rsidRPr="004301E2">
        <w:rPr>
          <w:rFonts w:ascii="黑体" w:eastAsia="黑体" w:hAnsi="宋体" w:hint="eastAsia"/>
          <w:sz w:val="24"/>
        </w:rPr>
        <w:t>笑 微</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河北博物院位于石家庄市文化广场，北起中山路，南到</w:t>
      </w:r>
      <w:proofErr w:type="gramStart"/>
      <w:r w:rsidRPr="00E610DC">
        <w:rPr>
          <w:rFonts w:asciiTheme="minorEastAsia" w:eastAsiaTheme="minorEastAsia" w:hAnsiTheme="minorEastAsia" w:hint="eastAsia"/>
        </w:rPr>
        <w:t>范</w:t>
      </w:r>
      <w:proofErr w:type="gramEnd"/>
      <w:r w:rsidRPr="00E610DC">
        <w:rPr>
          <w:rFonts w:asciiTheme="minorEastAsia" w:eastAsiaTheme="minorEastAsia" w:hAnsiTheme="minorEastAsia" w:hint="eastAsia"/>
        </w:rPr>
        <w:t>西路，东临东大街，西至西大街，是河北省省级综合性博物馆、全国爱国主义教育示范基地、国家一级博物馆。</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河北博物院的前身是河北省博物馆。2014年6月9日，河北博物院揭牌成立，总建筑面积53128平方米，展览面积22000余平方米，文物藏品15万件，其中一级品334件（套），二级品1910件（套），三级品16313件（套），以满城汉墓出土文物、河北古代四大名窑瓷器、元青花、石刻佛教造像、明清地方名人字画以及抗日战争时期文物最具特色。</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河北博物院共9个常设陈列：《石器时代的河北》《河北商代文明》《慷慨悲歌——燕赵故事》《战国雄风——古中山国》《大汉绝唱——满城汉墓》《百年掠影——近代河北》《北朝壁画》《曲阳石雕》《名窑名瓷》。《石器时代的河北》展现河北石器时代的历史，展示面积873平方米，展出文物300余件（套）。展览分为“旧石器时代的泥河湾”和“新石器时代的文化遗址”两部分，“旧石器时代的泥河湾”围绕着河北省阳原县泥河湾遗址展开，分为旧石器时代早期、旧石器时代中期和旧石器时代晚期3个单元，重点展现马圈沟、小长梁、侯家窑和于家沟等著名遗址；“新石器时代的文化遗址”从河北上百处新石器遗址中选取了3个最具代表性的文化遗址加以展示，分为南庄头文化遗址、北福地文化遗址和</w:t>
      </w:r>
      <w:proofErr w:type="gramStart"/>
      <w:r w:rsidRPr="00E610DC">
        <w:rPr>
          <w:rFonts w:asciiTheme="minorEastAsia" w:eastAsiaTheme="minorEastAsia" w:hAnsiTheme="minorEastAsia" w:hint="eastAsia"/>
        </w:rPr>
        <w:t>磁山</w:t>
      </w:r>
      <w:proofErr w:type="gramEnd"/>
      <w:r w:rsidRPr="00E610DC">
        <w:rPr>
          <w:rFonts w:asciiTheme="minorEastAsia" w:eastAsiaTheme="minorEastAsia" w:hAnsiTheme="minorEastAsia" w:hint="eastAsia"/>
        </w:rPr>
        <w:t>文化遗址3个单元。展览通过大量实物、照片、模型及复原景观，再现了史前时期河北先民刀耕火种、茹毛饮血的生活场景，展示了人类祖先由蒙昧落后走向文明开化的历程。《河北商代文明》展示面积972平方米，展出文物203件（套）。展览分为铜铸文明、中国最早的铁器、木盘水井、先民用陶、厚葬习俗、最早的平纹</w:t>
      </w:r>
      <w:proofErr w:type="gramStart"/>
      <w:r w:rsidRPr="00E610DC">
        <w:rPr>
          <w:rFonts w:asciiTheme="minorEastAsia" w:eastAsiaTheme="minorEastAsia" w:hAnsiTheme="minorEastAsia" w:hint="eastAsia"/>
        </w:rPr>
        <w:t>绉</w:t>
      </w:r>
      <w:proofErr w:type="gramEnd"/>
      <w:r w:rsidRPr="00E610DC">
        <w:rPr>
          <w:rFonts w:asciiTheme="minorEastAsia" w:eastAsiaTheme="minorEastAsia" w:hAnsiTheme="minorEastAsia" w:hint="eastAsia"/>
        </w:rPr>
        <w:t>丝织物、古老的医疗器具、原始瓷的出现、高超的漆器工艺、台西先民的房屋建筑和中国最早的实物酒曲11个单元，展示河北商代先民创造的灿烂的青铜文明，展现了商代河北的社会风貌。《慷慨悲歌——燕赵故事》展示面积1845平方米，展出文物710余件（套）。展览分为两个展厅。《燕国故事》分为燕国故都——</w:t>
      </w:r>
      <w:proofErr w:type="gramStart"/>
      <w:r w:rsidRPr="00E610DC">
        <w:rPr>
          <w:rFonts w:asciiTheme="minorEastAsia" w:eastAsiaTheme="minorEastAsia" w:hAnsiTheme="minorEastAsia" w:hint="eastAsia"/>
        </w:rPr>
        <w:t>燕下都</w:t>
      </w:r>
      <w:proofErr w:type="gramEnd"/>
      <w:r w:rsidRPr="00E610DC">
        <w:rPr>
          <w:rFonts w:asciiTheme="minorEastAsia" w:eastAsiaTheme="minorEastAsia" w:hAnsiTheme="minorEastAsia" w:hint="eastAsia"/>
        </w:rPr>
        <w:t>、礼乐之邦、金戈铁马、铁器时代、王者余辉5个单元，通过众多文物、图表、大型绘画等全面展示燕国概况，其中</w:t>
      </w:r>
      <w:proofErr w:type="gramStart"/>
      <w:r w:rsidRPr="00E610DC">
        <w:rPr>
          <w:rFonts w:asciiTheme="minorEastAsia" w:eastAsiaTheme="minorEastAsia" w:hAnsiTheme="minorEastAsia" w:hint="eastAsia"/>
        </w:rPr>
        <w:t>有燕下都</w:t>
      </w:r>
      <w:proofErr w:type="gramEnd"/>
      <w:r w:rsidRPr="00E610DC">
        <w:rPr>
          <w:rFonts w:asciiTheme="minorEastAsia" w:eastAsiaTheme="minorEastAsia" w:hAnsiTheme="minorEastAsia" w:hint="eastAsia"/>
        </w:rPr>
        <w:t>出土的透雕</w:t>
      </w:r>
      <w:proofErr w:type="gramStart"/>
      <w:r w:rsidRPr="00E610DC">
        <w:rPr>
          <w:rFonts w:asciiTheme="minorEastAsia" w:eastAsiaTheme="minorEastAsia" w:hAnsiTheme="minorEastAsia" w:hint="eastAsia"/>
        </w:rPr>
        <w:t>龙凤纹铜铺</w:t>
      </w:r>
      <w:proofErr w:type="gramEnd"/>
      <w:r w:rsidRPr="00E610DC">
        <w:rPr>
          <w:rFonts w:asciiTheme="minorEastAsia" w:eastAsiaTheme="minorEastAsia" w:hAnsiTheme="minorEastAsia" w:hint="eastAsia"/>
        </w:rPr>
        <w:t>首、大型陶礼器、成组铁范、金银饰品等。《赵国故事》除展出赵国墓葬出土的铜器、玉器和陶器外，还运用多媒体展示手段，演示“胡服骑射”“完璧归赵”等历史故事，表现赵国的历史文化。《战国雄风——古中山国》展示面积1845平方米，展出文物1400件（套），占用两个展厅。第一展厅“古国风貌”分为国史、国都、经济、文化、征战、王陵6个单元，展示了中山国独特的历史、文化和民俗风情；第二展厅“王室宝藏”分为青铜器、陶器、玉石器3个单元，展出了战国中山国带有鲜明游牧民族风格的礼器、武器、日用器具、装饰品、明器等众多文物精品。其中错金银</w:t>
      </w:r>
      <w:proofErr w:type="gramStart"/>
      <w:r w:rsidRPr="00E610DC">
        <w:rPr>
          <w:rFonts w:asciiTheme="minorEastAsia" w:eastAsiaTheme="minorEastAsia" w:hAnsiTheme="minorEastAsia" w:hint="eastAsia"/>
        </w:rPr>
        <w:t>四龙四凤</w:t>
      </w:r>
      <w:proofErr w:type="gramEnd"/>
      <w:r w:rsidRPr="00E610DC">
        <w:rPr>
          <w:rFonts w:asciiTheme="minorEastAsia" w:eastAsiaTheme="minorEastAsia" w:hAnsiTheme="minorEastAsia" w:hint="eastAsia"/>
        </w:rPr>
        <w:t>方案、</w:t>
      </w:r>
      <w:proofErr w:type="gramStart"/>
      <w:r w:rsidRPr="00E610DC">
        <w:rPr>
          <w:rFonts w:asciiTheme="minorEastAsia" w:eastAsiaTheme="minorEastAsia" w:hAnsiTheme="minorEastAsia" w:hint="eastAsia"/>
        </w:rPr>
        <w:t>错金银虎噬</w:t>
      </w:r>
      <w:proofErr w:type="gramEnd"/>
      <w:r w:rsidRPr="00E610DC">
        <w:rPr>
          <w:rFonts w:asciiTheme="minorEastAsia" w:eastAsiaTheme="minorEastAsia" w:hAnsiTheme="minorEastAsia" w:hint="eastAsia"/>
        </w:rPr>
        <w:t>鹿屏风底座、银首人俑铜灯、错银双翼神兽等文物是展出中的精品。《大汉绝唱——满城汉墓》展示面积1845平方米，展出文物1605件（套），共21个单元，占用两个展厅。第一展厅分为惊天发现、陵山古墓、刘胜其人、棺具、金缕玉衣、玉器、玻璃器、人俑、车马、</w:t>
      </w:r>
      <w:proofErr w:type="gramStart"/>
      <w:r w:rsidRPr="00E610DC">
        <w:rPr>
          <w:rFonts w:asciiTheme="minorEastAsia" w:eastAsiaTheme="minorEastAsia" w:hAnsiTheme="minorEastAsia" w:hint="eastAsia"/>
        </w:rPr>
        <w:t>幄</w:t>
      </w:r>
      <w:proofErr w:type="gramEnd"/>
      <w:r w:rsidRPr="00E610DC">
        <w:rPr>
          <w:rFonts w:asciiTheme="minorEastAsia" w:eastAsiaTheme="minorEastAsia" w:hAnsiTheme="minorEastAsia" w:hint="eastAsia"/>
        </w:rPr>
        <w:t>帐10个单元；第二展厅分为灯具、炉具、日用杂器、文具文玩、医疗、钱币、兵器、铁工具、烹饪饮食、石磨和陶器11个单元。其中刘胜和</w:t>
      </w:r>
      <w:proofErr w:type="gramStart"/>
      <w:r w:rsidRPr="00E610DC">
        <w:rPr>
          <w:rFonts w:asciiTheme="minorEastAsia" w:eastAsiaTheme="minorEastAsia" w:hAnsiTheme="minorEastAsia" w:hint="eastAsia"/>
        </w:rPr>
        <w:t>窦绾</w:t>
      </w:r>
      <w:proofErr w:type="gramEnd"/>
      <w:r w:rsidRPr="00E610DC">
        <w:rPr>
          <w:rFonts w:asciiTheme="minorEastAsia" w:eastAsiaTheme="minorEastAsia" w:hAnsiTheme="minorEastAsia" w:hint="eastAsia"/>
        </w:rPr>
        <w:t>的金缕玉衣是中国出土年代最早的完整玉衣。鎏金长信宫灯、错金博山炉、</w:t>
      </w:r>
      <w:proofErr w:type="gramStart"/>
      <w:r w:rsidRPr="00E610DC">
        <w:rPr>
          <w:rFonts w:asciiTheme="minorEastAsia" w:eastAsiaTheme="minorEastAsia" w:hAnsiTheme="minorEastAsia" w:hint="eastAsia"/>
        </w:rPr>
        <w:t>鎏</w:t>
      </w:r>
      <w:proofErr w:type="gramEnd"/>
      <w:r w:rsidRPr="00E610DC">
        <w:rPr>
          <w:rFonts w:asciiTheme="minorEastAsia" w:eastAsiaTheme="minorEastAsia" w:hAnsiTheme="minorEastAsia" w:hint="eastAsia"/>
        </w:rPr>
        <w:t>金银蟠龙纹铜壶、透雕双龙高</w:t>
      </w:r>
      <w:proofErr w:type="gramStart"/>
      <w:r w:rsidRPr="00E610DC">
        <w:rPr>
          <w:rFonts w:asciiTheme="minorEastAsia" w:eastAsiaTheme="minorEastAsia" w:hAnsiTheme="minorEastAsia" w:hint="eastAsia"/>
        </w:rPr>
        <w:t>钮谷纹</w:t>
      </w:r>
      <w:proofErr w:type="gramEnd"/>
      <w:r w:rsidRPr="00E610DC">
        <w:rPr>
          <w:rFonts w:asciiTheme="minorEastAsia" w:eastAsiaTheme="minorEastAsia" w:hAnsiTheme="minorEastAsia" w:hint="eastAsia"/>
        </w:rPr>
        <w:t>白玉壁等都是具有代表性的精品。《北朝壁画》展示面积850平方米，展出这些墓葬中出土的壁画原件6块、陶俑158件和按原件绘制的壁画摹本400余平方米。其中按原件绘制的长37米、最高点达8.2米的北齐文宣帝</w:t>
      </w:r>
      <w:proofErr w:type="gramStart"/>
      <w:r w:rsidRPr="00E610DC">
        <w:rPr>
          <w:rFonts w:asciiTheme="minorEastAsia" w:eastAsiaTheme="minorEastAsia" w:hAnsiTheme="minorEastAsia" w:hint="eastAsia"/>
        </w:rPr>
        <w:t>高洋墓墓道</w:t>
      </w:r>
      <w:proofErr w:type="gramEnd"/>
      <w:r w:rsidRPr="00E610DC">
        <w:rPr>
          <w:rFonts w:asciiTheme="minorEastAsia" w:eastAsiaTheme="minorEastAsia" w:hAnsiTheme="minorEastAsia" w:hint="eastAsia"/>
        </w:rPr>
        <w:t>临摹壁画，表现了53人组成的仪仗队列护送引导墓主人升天成仙的出行场景。《曲阳石雕》展示面积729平方米，按时代分为西汉、北魏、东魏、北齐、隋唐五代、宋辽金元、明清、现代8个部分，展示了从汉代到元代的曲阳石雕精品132件，大部分为佛教造像，还有石像生、石雕艺术品等。其中北齐释迦牟尼说法像、北齐镂雕弥勒七尊像、唐</w:t>
      </w:r>
      <w:proofErr w:type="gramStart"/>
      <w:r w:rsidRPr="00E610DC">
        <w:rPr>
          <w:rFonts w:asciiTheme="minorEastAsia" w:eastAsiaTheme="minorEastAsia" w:hAnsiTheme="minorEastAsia" w:hint="eastAsia"/>
        </w:rPr>
        <w:t>胁侍</w:t>
      </w:r>
      <w:proofErr w:type="gramEnd"/>
      <w:r w:rsidRPr="00E610DC">
        <w:rPr>
          <w:rFonts w:asciiTheme="minorEastAsia" w:eastAsiaTheme="minorEastAsia" w:hAnsiTheme="minorEastAsia" w:hint="eastAsia"/>
        </w:rPr>
        <w:t>菩萨立像、五代彩绘散乐浮雕、奉侍浮雕等更是精品。《名窑名瓷》展示面积873平方米，分为北朝瓷器、</w:t>
      </w:r>
      <w:proofErr w:type="gramStart"/>
      <w:r w:rsidRPr="00E610DC">
        <w:rPr>
          <w:rFonts w:asciiTheme="minorEastAsia" w:eastAsiaTheme="minorEastAsia" w:hAnsiTheme="minorEastAsia" w:hint="eastAsia"/>
        </w:rPr>
        <w:t>邢</w:t>
      </w:r>
      <w:proofErr w:type="gramEnd"/>
      <w:r w:rsidRPr="00E610DC">
        <w:rPr>
          <w:rFonts w:asciiTheme="minorEastAsia" w:eastAsiaTheme="minorEastAsia" w:hAnsiTheme="minorEastAsia" w:hint="eastAsia"/>
        </w:rPr>
        <w:t>窑瓷器、定窑瓷器、磁州窑瓷器、井陉窑瓷器、元瓷遗珍、明清官窑精品7个部分，展出瓷器精品276件。</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河北博物院收藏精品众多，包括长信宫灯、刘胜金缕玉衣、</w:t>
      </w:r>
      <w:proofErr w:type="gramStart"/>
      <w:r w:rsidRPr="00E610DC">
        <w:rPr>
          <w:rFonts w:asciiTheme="minorEastAsia" w:eastAsiaTheme="minorEastAsia" w:hAnsiTheme="minorEastAsia" w:hint="eastAsia"/>
        </w:rPr>
        <w:t>铜羊尊灯</w:t>
      </w:r>
      <w:proofErr w:type="gramEnd"/>
      <w:r w:rsidRPr="00E610DC">
        <w:rPr>
          <w:rFonts w:asciiTheme="minorEastAsia" w:eastAsiaTheme="minorEastAsia" w:hAnsiTheme="minorEastAsia" w:hint="eastAsia"/>
        </w:rPr>
        <w:t>等。长信宫灯通高48厘米，1968年满城中山靖王刘</w:t>
      </w:r>
      <w:proofErr w:type="gramStart"/>
      <w:r w:rsidRPr="00E610DC">
        <w:rPr>
          <w:rFonts w:asciiTheme="minorEastAsia" w:eastAsiaTheme="minorEastAsia" w:hAnsiTheme="minorEastAsia" w:hint="eastAsia"/>
        </w:rPr>
        <w:t>胜妻窦绾</w:t>
      </w:r>
      <w:proofErr w:type="gramEnd"/>
      <w:r w:rsidRPr="00E610DC">
        <w:rPr>
          <w:rFonts w:asciiTheme="minorEastAsia" w:eastAsiaTheme="minorEastAsia" w:hAnsiTheme="minorEastAsia" w:hint="eastAsia"/>
        </w:rPr>
        <w:t>墓出土。通体鎏金，作宫女跪坐执灯形象。宫女梳髻覆</w:t>
      </w:r>
      <w:proofErr w:type="gramStart"/>
      <w:r w:rsidRPr="00E610DC">
        <w:rPr>
          <w:rFonts w:asciiTheme="minorEastAsia" w:eastAsiaTheme="minorEastAsia" w:hAnsiTheme="minorEastAsia" w:hint="eastAsia"/>
        </w:rPr>
        <w:t>帼，着</w:t>
      </w:r>
      <w:proofErr w:type="gramEnd"/>
      <w:r w:rsidRPr="00E610DC">
        <w:rPr>
          <w:rFonts w:asciiTheme="minorEastAsia" w:eastAsiaTheme="minorEastAsia" w:hAnsiTheme="minorEastAsia" w:hint="eastAsia"/>
        </w:rPr>
        <w:t>深衣，跣足。由头部、身躯、右臂、灯座、灯盘、灯罩等部分组成。各部分可拆卸，灯盘可转动，灯罩可开合。</w:t>
      </w:r>
      <w:proofErr w:type="gramStart"/>
      <w:r w:rsidRPr="00E610DC">
        <w:rPr>
          <w:rFonts w:asciiTheme="minorEastAsia" w:eastAsiaTheme="minorEastAsia" w:hAnsiTheme="minorEastAsia" w:hint="eastAsia"/>
        </w:rPr>
        <w:t>宫女体臂中空</w:t>
      </w:r>
      <w:proofErr w:type="gramEnd"/>
      <w:r w:rsidRPr="00E610DC">
        <w:rPr>
          <w:rFonts w:asciiTheme="minorEastAsia" w:eastAsiaTheme="minorEastAsia" w:hAnsiTheme="minorEastAsia" w:hint="eastAsia"/>
        </w:rPr>
        <w:t>，右臂为烟道，可将灯烟导入器内，以保持室内清洁。灯上刻铭文九处，内容包括灯的重量、容量、铸造时间和所有者等。因刻有“长信尚浴”字样，故名长信宫灯。刘胜金缕玉衣长1.88米，1968年</w:t>
      </w:r>
      <w:proofErr w:type="gramStart"/>
      <w:r w:rsidRPr="00E610DC">
        <w:rPr>
          <w:rFonts w:asciiTheme="minorEastAsia" w:eastAsiaTheme="minorEastAsia" w:hAnsiTheme="minorEastAsia" w:hint="eastAsia"/>
        </w:rPr>
        <w:t>满城县陵山</w:t>
      </w:r>
      <w:proofErr w:type="gramEnd"/>
      <w:r w:rsidRPr="00E610DC">
        <w:rPr>
          <w:rFonts w:asciiTheme="minorEastAsia" w:eastAsiaTheme="minorEastAsia" w:hAnsiTheme="minorEastAsia" w:hint="eastAsia"/>
        </w:rPr>
        <w:t>中山靖王刘胜墓出土。刘胜金缕玉衣是中国首次发现、规格最高、最完整的玉制葬衣。按人体结构比例制作，分为头罩、上衣、手套、裤筒和鞋等五部分。全套玉衣由各种形状的玉片组成，玉片四角有孔，用金</w:t>
      </w:r>
      <w:proofErr w:type="gramStart"/>
      <w:r w:rsidRPr="00E610DC">
        <w:rPr>
          <w:rFonts w:asciiTheme="minorEastAsia" w:eastAsiaTheme="minorEastAsia" w:hAnsiTheme="minorEastAsia" w:hint="eastAsia"/>
        </w:rPr>
        <w:t>丝加以</w:t>
      </w:r>
      <w:proofErr w:type="gramEnd"/>
      <w:r w:rsidRPr="00E610DC">
        <w:rPr>
          <w:rFonts w:asciiTheme="minorEastAsia" w:eastAsiaTheme="minorEastAsia" w:hAnsiTheme="minorEastAsia" w:hint="eastAsia"/>
        </w:rPr>
        <w:t>编缀，共用玉片2498片，</w:t>
      </w:r>
      <w:proofErr w:type="gramStart"/>
      <w:r w:rsidRPr="00E610DC">
        <w:rPr>
          <w:rFonts w:asciiTheme="minorEastAsia" w:eastAsiaTheme="minorEastAsia" w:hAnsiTheme="minorEastAsia" w:hint="eastAsia"/>
        </w:rPr>
        <w:t>金丝约1100克</w:t>
      </w:r>
      <w:proofErr w:type="gramEnd"/>
      <w:r w:rsidRPr="00E610DC">
        <w:rPr>
          <w:rFonts w:asciiTheme="minorEastAsia" w:eastAsiaTheme="minorEastAsia" w:hAnsiTheme="minorEastAsia" w:hint="eastAsia"/>
        </w:rPr>
        <w:t>。与玉衣同时出土的有镶玉鎏金铜枕、</w:t>
      </w:r>
      <w:proofErr w:type="gramStart"/>
      <w:r w:rsidRPr="00E610DC">
        <w:rPr>
          <w:rFonts w:asciiTheme="minorEastAsia" w:eastAsiaTheme="minorEastAsia" w:hAnsiTheme="minorEastAsia" w:hint="eastAsia"/>
        </w:rPr>
        <w:t>玉眼盖</w:t>
      </w:r>
      <w:proofErr w:type="gramEnd"/>
      <w:r w:rsidRPr="00E610DC">
        <w:rPr>
          <w:rFonts w:asciiTheme="minorEastAsia" w:eastAsiaTheme="minorEastAsia" w:hAnsiTheme="minorEastAsia" w:hint="eastAsia"/>
        </w:rPr>
        <w:t>、玉鼻塞、玉口琀、玉耳塞、生殖器罩、肛门塞，组成一套完整的葬玉。</w:t>
      </w:r>
      <w:proofErr w:type="gramStart"/>
      <w:r w:rsidRPr="00E610DC">
        <w:rPr>
          <w:rFonts w:asciiTheme="minorEastAsia" w:eastAsiaTheme="minorEastAsia" w:hAnsiTheme="minorEastAsia" w:hint="eastAsia"/>
        </w:rPr>
        <w:t>铜羊尊灯通</w:t>
      </w:r>
      <w:proofErr w:type="gramEnd"/>
      <w:r w:rsidRPr="00E610DC">
        <w:rPr>
          <w:rFonts w:asciiTheme="minorEastAsia" w:eastAsiaTheme="minorEastAsia" w:hAnsiTheme="minorEastAsia" w:hint="eastAsia"/>
        </w:rPr>
        <w:t>高18.6厘米、长23厘米，1968年满城陵山中山靖王刘胜墓出土。灯作卧羊形。羊昂首，双角卷曲，身躯浑圆，短尾。羊背和身躯分铸，颈后置活</w:t>
      </w:r>
      <w:proofErr w:type="gramStart"/>
      <w:r w:rsidRPr="00E610DC">
        <w:rPr>
          <w:rFonts w:asciiTheme="minorEastAsia" w:eastAsiaTheme="minorEastAsia" w:hAnsiTheme="minorEastAsia" w:hint="eastAsia"/>
        </w:rPr>
        <w:t>纽</w:t>
      </w:r>
      <w:proofErr w:type="gramEnd"/>
      <w:r w:rsidRPr="00E610DC">
        <w:rPr>
          <w:rFonts w:asciiTheme="minorEastAsia" w:eastAsiaTheme="minorEastAsia" w:hAnsiTheme="minorEastAsia" w:hint="eastAsia"/>
        </w:rPr>
        <w:t>，可将羊背向上翻开，平放</w:t>
      </w:r>
      <w:r w:rsidRPr="00E610DC">
        <w:rPr>
          <w:rFonts w:asciiTheme="minorEastAsia" w:eastAsiaTheme="minorEastAsia" w:hAnsiTheme="minorEastAsia" w:hint="eastAsia"/>
        </w:rPr>
        <w:lastRenderedPageBreak/>
        <w:t>于羊头上作为灯盘。灯盘为椭圆形，子口，一端有小流嘴。羊腹中空，用以储油，出土时腹腔内残留有含油脂成分的白色沉积物。错金博山炉是一种熏香用具，通高26厘米，1968年</w:t>
      </w:r>
      <w:proofErr w:type="gramStart"/>
      <w:r w:rsidRPr="00E610DC">
        <w:rPr>
          <w:rFonts w:asciiTheme="minorEastAsia" w:eastAsiaTheme="minorEastAsia" w:hAnsiTheme="minorEastAsia" w:hint="eastAsia"/>
        </w:rPr>
        <w:t>满城县陵山</w:t>
      </w:r>
      <w:proofErr w:type="gramEnd"/>
      <w:r w:rsidRPr="00E610DC">
        <w:rPr>
          <w:rFonts w:asciiTheme="minorEastAsia" w:eastAsiaTheme="minorEastAsia" w:hAnsiTheme="minorEastAsia" w:hint="eastAsia"/>
        </w:rPr>
        <w:t>中山靖王刘胜墓出土。通体用金丝和金片错出舒展的云气纹。炉盘上部和炉盖铸出高低起伏的山峦。炉盖上因山势镂孔，雕塑出生动的山间景色，神兽出没，虎豹奔走，轻捷的小猴或蹲</w:t>
      </w:r>
      <w:proofErr w:type="gramStart"/>
      <w:r w:rsidRPr="00E610DC">
        <w:rPr>
          <w:rFonts w:asciiTheme="minorEastAsia" w:eastAsiaTheme="minorEastAsia" w:hAnsiTheme="minorEastAsia" w:hint="eastAsia"/>
        </w:rPr>
        <w:t>踞在峦峰高</w:t>
      </w:r>
      <w:proofErr w:type="gramEnd"/>
      <w:r w:rsidRPr="00E610DC">
        <w:rPr>
          <w:rFonts w:asciiTheme="minorEastAsia" w:eastAsiaTheme="minorEastAsia" w:hAnsiTheme="minorEastAsia" w:hint="eastAsia"/>
        </w:rPr>
        <w:t>处、或骑坐在兽背上嬉戏玩耍，猎人手持弓箭巡猎山间。炉柄透雕成三龙出水状，以</w:t>
      </w:r>
      <w:proofErr w:type="gramStart"/>
      <w:r w:rsidRPr="00E610DC">
        <w:rPr>
          <w:rFonts w:asciiTheme="minorEastAsia" w:eastAsiaTheme="minorEastAsia" w:hAnsiTheme="minorEastAsia" w:hint="eastAsia"/>
        </w:rPr>
        <w:t>龙头擎托炉盘</w:t>
      </w:r>
      <w:proofErr w:type="gramEnd"/>
      <w:r w:rsidRPr="00E610DC">
        <w:rPr>
          <w:rFonts w:asciiTheme="minorEastAsia" w:eastAsiaTheme="minorEastAsia" w:hAnsiTheme="minorEastAsia" w:hint="eastAsia"/>
        </w:rPr>
        <w:t>。郑燮竹石图轴</w:t>
      </w:r>
      <w:proofErr w:type="gramStart"/>
      <w:r w:rsidRPr="00E610DC">
        <w:rPr>
          <w:rFonts w:asciiTheme="minorEastAsia" w:eastAsiaTheme="minorEastAsia" w:hAnsiTheme="minorEastAsia" w:hint="eastAsia"/>
        </w:rPr>
        <w:t>纵</w:t>
      </w:r>
      <w:proofErr w:type="gramEnd"/>
      <w:r w:rsidRPr="00E610DC">
        <w:rPr>
          <w:rFonts w:asciiTheme="minorEastAsia" w:eastAsiaTheme="minorEastAsia" w:hAnsiTheme="minorEastAsia" w:hint="eastAsia"/>
        </w:rPr>
        <w:t>102厘米、横59厘米，由原张家口专署收藏，是一副水墨画。该画在构图上打破前人陈规，采用柱石居中，</w:t>
      </w:r>
      <w:proofErr w:type="gramStart"/>
      <w:r w:rsidRPr="00E610DC">
        <w:rPr>
          <w:rFonts w:asciiTheme="minorEastAsia" w:eastAsiaTheme="minorEastAsia" w:hAnsiTheme="minorEastAsia" w:hint="eastAsia"/>
        </w:rPr>
        <w:t>左竹右诗</w:t>
      </w:r>
      <w:proofErr w:type="gramEnd"/>
      <w:r w:rsidRPr="00E610DC">
        <w:rPr>
          <w:rFonts w:asciiTheme="minorEastAsia" w:eastAsiaTheme="minorEastAsia" w:hAnsiTheme="minorEastAsia" w:hint="eastAsia"/>
        </w:rPr>
        <w:t>的章法。题款“</w:t>
      </w:r>
      <w:proofErr w:type="gramStart"/>
      <w:r w:rsidRPr="00E610DC">
        <w:rPr>
          <w:rFonts w:asciiTheme="minorEastAsia" w:eastAsiaTheme="minorEastAsia" w:hAnsiTheme="minorEastAsia" w:hint="eastAsia"/>
        </w:rPr>
        <w:t>一</w:t>
      </w:r>
      <w:proofErr w:type="gramEnd"/>
      <w:r w:rsidRPr="00E610DC">
        <w:rPr>
          <w:rFonts w:asciiTheme="minorEastAsia" w:eastAsiaTheme="minorEastAsia" w:hAnsiTheme="minorEastAsia" w:hint="eastAsia"/>
        </w:rPr>
        <w:t>块石，两竿竹，小窗前，清趣足，伴读书，寒玉，夜灯红，窗纸绿。板桥郑燮”。“克柔”、“爽</w:t>
      </w:r>
      <w:proofErr w:type="gramStart"/>
      <w:r w:rsidRPr="00E610DC">
        <w:rPr>
          <w:rFonts w:asciiTheme="minorEastAsia" w:eastAsiaTheme="minorEastAsia" w:hAnsiTheme="minorEastAsia" w:hint="eastAsia"/>
        </w:rPr>
        <w:t>鸩</w:t>
      </w:r>
      <w:proofErr w:type="gramEnd"/>
      <w:r w:rsidRPr="00E610DC">
        <w:rPr>
          <w:rFonts w:asciiTheme="minorEastAsia" w:eastAsiaTheme="minorEastAsia" w:hAnsiTheme="minorEastAsia" w:hint="eastAsia"/>
        </w:rPr>
        <w:t>氏之官”二朱文印。铁足大铜鼎是一种礼器，高51.5厘米，1977年平山县三</w:t>
      </w:r>
      <w:proofErr w:type="gramStart"/>
      <w:r w:rsidRPr="00E610DC">
        <w:rPr>
          <w:rFonts w:asciiTheme="minorEastAsia" w:eastAsiaTheme="minorEastAsia" w:hAnsiTheme="minorEastAsia" w:hint="eastAsia"/>
        </w:rPr>
        <w:t>汲</w:t>
      </w:r>
      <w:proofErr w:type="gramEnd"/>
      <w:r w:rsidRPr="00E610DC">
        <w:rPr>
          <w:rFonts w:asciiTheme="minorEastAsia" w:eastAsiaTheme="minorEastAsia" w:hAnsiTheme="minorEastAsia" w:hint="eastAsia"/>
        </w:rPr>
        <w:t>村战国中山王墓出土。铁足大铜鼎是战国中山王墓出土九鼎中的首鼎。铜身，铁足。外壁刻有铭文77行469字，是目前（截止至2014年）所见铭文最长的一件战国铜器。铭文记载了中山国</w:t>
      </w:r>
      <w:proofErr w:type="gramStart"/>
      <w:r w:rsidRPr="00E610DC">
        <w:rPr>
          <w:rFonts w:asciiTheme="minorEastAsia" w:eastAsiaTheme="minorEastAsia" w:hAnsiTheme="minorEastAsia" w:hint="eastAsia"/>
        </w:rPr>
        <w:t>相邦</w:t>
      </w:r>
      <w:proofErr w:type="gramEnd"/>
      <w:r w:rsidRPr="00E610DC">
        <w:rPr>
          <w:rFonts w:asciiTheme="minorEastAsia" w:eastAsiaTheme="minorEastAsia" w:hAnsiTheme="minorEastAsia" w:hint="eastAsia"/>
        </w:rPr>
        <w:t>司马赒率师伐燕、扩大疆土的功绩，告诫后代吸取历史教训，警惕周边诸国的进攻。巨无霸青铜门环——透雕</w:t>
      </w:r>
      <w:proofErr w:type="gramStart"/>
      <w:r w:rsidRPr="00E610DC">
        <w:rPr>
          <w:rFonts w:asciiTheme="minorEastAsia" w:eastAsiaTheme="minorEastAsia" w:hAnsiTheme="minorEastAsia" w:hint="eastAsia"/>
        </w:rPr>
        <w:t>龙凤纹铜铺</w:t>
      </w:r>
      <w:proofErr w:type="gramEnd"/>
      <w:r w:rsidRPr="00E610DC">
        <w:rPr>
          <w:rFonts w:asciiTheme="minorEastAsia" w:eastAsiaTheme="minorEastAsia" w:hAnsiTheme="minorEastAsia" w:hint="eastAsia"/>
        </w:rPr>
        <w:t>首，1966年</w:t>
      </w:r>
      <w:proofErr w:type="gramStart"/>
      <w:r w:rsidRPr="00E610DC">
        <w:rPr>
          <w:rFonts w:asciiTheme="minorEastAsia" w:eastAsiaTheme="minorEastAsia" w:hAnsiTheme="minorEastAsia" w:hint="eastAsia"/>
        </w:rPr>
        <w:t>易县燕下都</w:t>
      </w:r>
      <w:proofErr w:type="gramEnd"/>
      <w:r w:rsidRPr="00E610DC">
        <w:rPr>
          <w:rFonts w:asciiTheme="minorEastAsia" w:eastAsiaTheme="minorEastAsia" w:hAnsiTheme="minorEastAsia" w:hint="eastAsia"/>
        </w:rPr>
        <w:t>遗址老</w:t>
      </w:r>
      <w:proofErr w:type="gramStart"/>
      <w:r w:rsidRPr="00E610DC">
        <w:rPr>
          <w:rFonts w:asciiTheme="minorEastAsia" w:eastAsiaTheme="minorEastAsia" w:hAnsiTheme="minorEastAsia" w:hint="eastAsia"/>
        </w:rPr>
        <w:t>姆</w:t>
      </w:r>
      <w:proofErr w:type="gramEnd"/>
      <w:r w:rsidRPr="00E610DC">
        <w:rPr>
          <w:rFonts w:asciiTheme="minorEastAsia" w:eastAsiaTheme="minorEastAsia" w:hAnsiTheme="minorEastAsia" w:hint="eastAsia"/>
        </w:rPr>
        <w:t>台出土。燕国宫门构件，长74.5厘米。作兽面衔环状。兽面为卷眉、</w:t>
      </w:r>
      <w:proofErr w:type="gramStart"/>
      <w:r w:rsidRPr="00E610DC">
        <w:rPr>
          <w:rFonts w:asciiTheme="minorEastAsia" w:eastAsiaTheme="minorEastAsia" w:hAnsiTheme="minorEastAsia" w:hint="eastAsia"/>
        </w:rPr>
        <w:t>凸</w:t>
      </w:r>
      <w:proofErr w:type="gramEnd"/>
      <w:r w:rsidRPr="00E610DC">
        <w:rPr>
          <w:rFonts w:asciiTheme="minorEastAsia" w:eastAsiaTheme="minorEastAsia" w:hAnsiTheme="minorEastAsia" w:hint="eastAsia"/>
        </w:rPr>
        <w:t>目、卷云鼻，飞卷的胡须间露出獠牙，</w:t>
      </w:r>
      <w:proofErr w:type="gramStart"/>
      <w:r w:rsidRPr="00E610DC">
        <w:rPr>
          <w:rFonts w:asciiTheme="minorEastAsia" w:eastAsiaTheme="minorEastAsia" w:hAnsiTheme="minorEastAsia" w:hint="eastAsia"/>
        </w:rPr>
        <w:t>口衔八棱形</w:t>
      </w:r>
      <w:proofErr w:type="gramEnd"/>
      <w:r w:rsidRPr="00E610DC">
        <w:rPr>
          <w:rFonts w:asciiTheme="minorEastAsia" w:eastAsiaTheme="minorEastAsia" w:hAnsiTheme="minorEastAsia" w:hint="eastAsia"/>
        </w:rPr>
        <w:t>环。兽额上站立花冠尖喙、展翅欲飞的凤鸟。两条长蛇缠绕凤鸟双翅，曲颈回首奋力挣扎。铺首两侧各有一条攀龙。龙头、凤首和蛇颈均为圆雕，通身雕细密的羽纹和卷云纹。形象生动，具有极强的艺术感染力。男扮女装的杂技师——银首人俑铜灯，1974年平山县三</w:t>
      </w:r>
      <w:proofErr w:type="gramStart"/>
      <w:r w:rsidRPr="00E610DC">
        <w:rPr>
          <w:rFonts w:asciiTheme="minorEastAsia" w:eastAsiaTheme="minorEastAsia" w:hAnsiTheme="minorEastAsia" w:hint="eastAsia"/>
        </w:rPr>
        <w:t>汲</w:t>
      </w:r>
      <w:proofErr w:type="gramEnd"/>
      <w:r w:rsidRPr="00E610DC">
        <w:rPr>
          <w:rFonts w:asciiTheme="minorEastAsia" w:eastAsiaTheme="minorEastAsia" w:hAnsiTheme="minorEastAsia" w:hint="eastAsia"/>
        </w:rPr>
        <w:t>村战国中山成王墓出土。高66.4厘米。人俑是一个正在表演玩蛇耍猴的艺人，头为银制，眼内镶嵌黑宝石，其余部分为铜制。他右手握蛇，蛇头顶住灯柱，柱顶为一灯盘。左手亦握</w:t>
      </w:r>
      <w:proofErr w:type="gramStart"/>
      <w:r w:rsidRPr="00E610DC">
        <w:rPr>
          <w:rFonts w:asciiTheme="minorEastAsia" w:eastAsiaTheme="minorEastAsia" w:hAnsiTheme="minorEastAsia" w:hint="eastAsia"/>
        </w:rPr>
        <w:t>一</w:t>
      </w:r>
      <w:proofErr w:type="gramEnd"/>
      <w:r w:rsidRPr="00E610DC">
        <w:rPr>
          <w:rFonts w:asciiTheme="minorEastAsia" w:eastAsiaTheme="minorEastAsia" w:hAnsiTheme="minorEastAsia" w:hint="eastAsia"/>
        </w:rPr>
        <w:t>蛇，蛇身顶起另一只灯盘。</w:t>
      </w:r>
      <w:proofErr w:type="gramStart"/>
      <w:r w:rsidRPr="00E610DC">
        <w:rPr>
          <w:rFonts w:asciiTheme="minorEastAsia" w:eastAsiaTheme="minorEastAsia" w:hAnsiTheme="minorEastAsia" w:hint="eastAsia"/>
        </w:rPr>
        <w:t>还有一蛇盘踞</w:t>
      </w:r>
      <w:proofErr w:type="gramEnd"/>
      <w:r w:rsidRPr="00E610DC">
        <w:rPr>
          <w:rFonts w:asciiTheme="minorEastAsia" w:eastAsiaTheme="minorEastAsia" w:hAnsiTheme="minorEastAsia" w:hint="eastAsia"/>
        </w:rPr>
        <w:t>于平地放置的大型灯盘内，用吻部顶住人俑左手所握之蛇。蛇舞人欢，造型生动。归乡的佛陀——释迦牟尼佛像（北齐天保七年，公元556年）,赵郡王高睿扩建定国寺（元代改称祁林院、幽居寺）,为其亡伯父神武皇帝高欢和堂兄文襄皇帝高澄敬造汉白玉释迦牟尼佛像。1996年释迦牟尼佛首被盗。2014年，台湾佛光山开山宗长星云大师收到一尊佛首，经鉴定核实为幽居寺丢失佛首。2016年2月，90岁高龄的星云大师护送大佛回归。3月28日佛首与佛身一起回到河北博物院，从此金身合璧，永不分离。青花釉里红开光贴花盖罐，1964年保定市永华南路小学元代窖藏出土。通高42.3厘米。罐体使用彩绘、镂雕、贴塑等多种装饰技法，共有10余层纹饰。腹部作四组</w:t>
      </w:r>
      <w:proofErr w:type="gramStart"/>
      <w:r w:rsidRPr="00E610DC">
        <w:rPr>
          <w:rFonts w:asciiTheme="minorEastAsia" w:eastAsiaTheme="minorEastAsia" w:hAnsiTheme="minorEastAsia" w:hint="eastAsia"/>
        </w:rPr>
        <w:t>菱</w:t>
      </w:r>
      <w:proofErr w:type="gramEnd"/>
      <w:r w:rsidRPr="00E610DC">
        <w:rPr>
          <w:rFonts w:asciiTheme="minorEastAsia" w:eastAsiaTheme="minorEastAsia" w:hAnsiTheme="minorEastAsia" w:hint="eastAsia"/>
        </w:rPr>
        <w:t>花形开光，内镂雕四季花卉和山石，枝叶用青花渲染，花朵和山石用釉里红涂绘。青花色泽浓艳，颜色纯正，蓝红辉映，工艺高超，为元代青花瓷器中罕见的艺术珍品。</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2018年5月18日，河北博物院获“2018年全国最具创新力博物馆”称号。随着《国家宝藏》第二季的热播，河北博物院展示了三件宝物，错金银四</w:t>
      </w:r>
      <w:proofErr w:type="gramStart"/>
      <w:r w:rsidRPr="00E610DC">
        <w:rPr>
          <w:rFonts w:asciiTheme="minorEastAsia" w:eastAsiaTheme="minorEastAsia" w:hAnsiTheme="minorEastAsia" w:hint="eastAsia"/>
        </w:rPr>
        <w:t>龙四凤方案</w:t>
      </w:r>
      <w:proofErr w:type="gramEnd"/>
      <w:r w:rsidRPr="00E610DC">
        <w:rPr>
          <w:rFonts w:asciiTheme="minorEastAsia" w:eastAsiaTheme="minorEastAsia" w:hAnsiTheme="minorEastAsia" w:hint="eastAsia"/>
        </w:rPr>
        <w:t>座、“长信”宫灯与白石彩绘散乐图浮雕。河北博物院院长罗向军介绍说，“希望借助这个流量极高的国家级平台，让更多的观众记住河北博物院，喜欢河北博物院，走进河北博物院，也希望河北的国家宝藏能够走出馆舍，走向大千世界，向全世界讲述它们的传奇故事。”</w:t>
      </w:r>
    </w:p>
    <w:p w:rsidR="00E624DE" w:rsidRPr="00B6602A" w:rsidRDefault="00E624DE" w:rsidP="00E624DE">
      <w:pPr>
        <w:pStyle w:val="a5"/>
        <w:rPr>
          <w:rFonts w:asciiTheme="minorEastAsia" w:eastAsiaTheme="minorEastAsia" w:hAnsiTheme="minorEastAsia"/>
        </w:rPr>
      </w:pPr>
    </w:p>
    <w:p w:rsidR="008676AE" w:rsidRDefault="008676AE" w:rsidP="008676AE">
      <w:pPr>
        <w:pStyle w:val="a5"/>
        <w:jc w:val="right"/>
        <w:rPr>
          <w:rFonts w:ascii="黑体" w:eastAsia="黑体"/>
        </w:rPr>
      </w:pPr>
      <w:r>
        <w:rPr>
          <w:rFonts w:hint="eastAsia"/>
        </w:rPr>
        <w:t xml:space="preserve">　</w:t>
      </w:r>
      <w:r>
        <w:rPr>
          <w:rFonts w:ascii="黑体" w:eastAsia="黑体" w:hint="eastAsia"/>
        </w:rPr>
        <w:t>编辑：学生助理</w:t>
      </w:r>
      <w:r w:rsidR="00973009">
        <w:rPr>
          <w:rFonts w:ascii="黑体" w:eastAsia="黑体" w:hint="eastAsia"/>
        </w:rPr>
        <w:t>刘晓玮</w:t>
      </w:r>
    </w:p>
    <w:p w:rsidR="008676AE" w:rsidRDefault="008676AE" w:rsidP="008676AE">
      <w:pPr>
        <w:pStyle w:val="a5"/>
        <w:rPr>
          <w:rFonts w:ascii="黑体" w:eastAsia="黑体"/>
        </w:rPr>
      </w:pPr>
    </w:p>
    <w:p w:rsidR="008676AE" w:rsidRDefault="008676AE" w:rsidP="008676AE">
      <w:pPr>
        <w:pStyle w:val="a5"/>
        <w:rPr>
          <w:rFonts w:ascii="黑体" w:eastAsia="黑体"/>
        </w:rPr>
      </w:pPr>
    </w:p>
    <w:p w:rsidR="00F203CA" w:rsidRDefault="008676AE" w:rsidP="00F203CA">
      <w:pPr>
        <w:pStyle w:val="a5"/>
        <w:rPr>
          <w:rFonts w:ascii="黑体" w:eastAsia="黑体" w:hint="eastAsia"/>
        </w:rPr>
      </w:pPr>
      <w:r>
        <w:rPr>
          <w:rFonts w:ascii="黑体" w:eastAsia="黑体" w:hint="eastAsia"/>
        </w:rPr>
        <w:t>第七版</w:t>
      </w:r>
    </w:p>
    <w:tbl>
      <w:tblPr>
        <w:tblW w:w="0" w:type="auto"/>
        <w:tblInd w:w="127" w:type="dxa"/>
        <w:tblBorders>
          <w:top w:val="thickThinSmallGap" w:sz="24" w:space="0" w:color="008000"/>
          <w:left w:val="thickThinSmallGap" w:sz="24" w:space="0" w:color="008000"/>
          <w:bottom w:val="thickThinSmallGap" w:sz="24" w:space="0" w:color="008000"/>
          <w:right w:val="thickThinSmallGap" w:sz="24" w:space="0" w:color="008000"/>
          <w:insideH w:val="thickThinSmallGap" w:sz="24" w:space="0" w:color="008000"/>
          <w:insideV w:val="thickThinSmallGap" w:sz="24" w:space="0" w:color="008000"/>
        </w:tblBorders>
        <w:shd w:val="clear" w:color="auto" w:fill="FFFF99"/>
        <w:tblLook w:val="0000" w:firstRow="0" w:lastRow="0" w:firstColumn="0" w:lastColumn="0" w:noHBand="0" w:noVBand="0"/>
      </w:tblPr>
      <w:tblGrid>
        <w:gridCol w:w="1824"/>
      </w:tblGrid>
      <w:tr w:rsidR="00D44538" w:rsidTr="00D44538">
        <w:tblPrEx>
          <w:tblCellMar>
            <w:top w:w="0" w:type="dxa"/>
            <w:bottom w:w="0" w:type="dxa"/>
          </w:tblCellMar>
        </w:tblPrEx>
        <w:trPr>
          <w:trHeight w:val="610"/>
        </w:trPr>
        <w:tc>
          <w:tcPr>
            <w:tcW w:w="1824" w:type="dxa"/>
            <w:shd w:val="clear" w:color="auto" w:fill="FFFF99"/>
          </w:tcPr>
          <w:p w:rsidR="00D44538" w:rsidRDefault="00D44538" w:rsidP="00D44538">
            <w:pPr>
              <w:pStyle w:val="a5"/>
              <w:ind w:left="-19"/>
              <w:rPr>
                <w:rFonts w:ascii="华文新魏" w:eastAsia="华文新魏" w:hint="eastAsia"/>
                <w:b/>
                <w:color w:val="000080"/>
                <w:spacing w:val="-20"/>
                <w:sz w:val="42"/>
                <w:szCs w:val="46"/>
              </w:rPr>
            </w:pPr>
            <w:r w:rsidRPr="00F203CA">
              <w:rPr>
                <w:rFonts w:ascii="华文新魏" w:eastAsia="华文新魏" w:hint="eastAsia"/>
                <w:b/>
                <w:color w:val="000080"/>
                <w:spacing w:val="-20"/>
                <w:sz w:val="42"/>
                <w:szCs w:val="46"/>
              </w:rPr>
              <w:t>法在校园</w:t>
            </w:r>
          </w:p>
        </w:tc>
      </w:tr>
    </w:tbl>
    <w:p w:rsidR="004301E2" w:rsidRPr="00CE3D5D" w:rsidRDefault="004301E2" w:rsidP="00CE3D5D">
      <w:pPr>
        <w:pStyle w:val="a5"/>
        <w:jc w:val="center"/>
        <w:rPr>
          <w:rFonts w:ascii="黑体" w:eastAsia="黑体" w:hAnsi="黑体"/>
          <w:b/>
          <w:sz w:val="56"/>
          <w:szCs w:val="52"/>
        </w:rPr>
      </w:pPr>
      <w:r w:rsidRPr="00CE3D5D">
        <w:rPr>
          <w:rFonts w:ascii="黑体" w:eastAsia="黑体" w:hAnsi="黑体" w:hint="eastAsia"/>
          <w:b/>
          <w:sz w:val="56"/>
          <w:szCs w:val="52"/>
        </w:rPr>
        <w:t>以己</w:t>
      </w:r>
      <w:proofErr w:type="gramStart"/>
      <w:r w:rsidRPr="00CE3D5D">
        <w:rPr>
          <w:rFonts w:ascii="黑体" w:eastAsia="黑体" w:hAnsi="黑体" w:hint="eastAsia"/>
          <w:b/>
          <w:sz w:val="56"/>
          <w:szCs w:val="52"/>
        </w:rPr>
        <w:t>之</w:t>
      </w:r>
      <w:proofErr w:type="gramEnd"/>
      <w:r w:rsidRPr="00CE3D5D">
        <w:rPr>
          <w:rFonts w:ascii="黑体" w:eastAsia="黑体" w:hAnsi="黑体" w:hint="eastAsia"/>
          <w:b/>
          <w:sz w:val="56"/>
          <w:szCs w:val="52"/>
        </w:rPr>
        <w:t>力 护国之安</w:t>
      </w:r>
    </w:p>
    <w:p w:rsidR="004301E2" w:rsidRPr="00CE3D5D" w:rsidRDefault="004301E2" w:rsidP="00CE3D5D">
      <w:pPr>
        <w:pStyle w:val="a5"/>
        <w:spacing w:line="480" w:lineRule="auto"/>
        <w:jc w:val="center"/>
        <w:rPr>
          <w:rFonts w:ascii="黑体" w:eastAsia="黑体"/>
        </w:rPr>
      </w:pPr>
      <w:r w:rsidRPr="00CE3D5D">
        <w:rPr>
          <w:rFonts w:ascii="黑体" w:eastAsia="黑体" w:hint="eastAsia"/>
        </w:rPr>
        <w:t>王哲颀</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2015年新颁布的《国家安全法》以法律形式对政治安全、国土安全、军事安全、文化安全、科技安全等11个领域的国家安全任务进行了明确的规定。伴随着一年一度的“4.15”全民国家安全教育日的到来，作为大学生的我们对国家安全也应当有一些深入的思考。</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有人可能认为这部法律很陌生，国家安全这话题太大了，与普通人的生活离得太远。实际上却不然。“都说国很大，其实一个家”。看似神秘的国家安全问题，其实与我们的生活息息相关，下面是一个真实案例：我国公民李某通过网络受境外间谍“飞哥”指示，向境外提供大量我国军事基地动态情况和军事装备的照片，对国家军事安全造成了严重的威胁。</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就上述案件而言，李某的行为触犯了我国《反间谍法》第四章第二十七条规定。该条规定：境外机构、组织、个人实施或者指使、资助他人实施，或者境内机构、组织、个人与境外机构、组织、个人相勾结实施间谍行为，构成犯罪的，依法追究刑事责任。因此李某的行为属于违法犯罪行为。</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随着改革开放的逐渐深入，我国综合国力不断增强，国家安全问题也成为我国未来发展的重点工作内容。2014年4月15日，习近平在主持召开中央国家安全委员会第一次会议时提出，坚持总体国家安全观，走出一条中国特色国家安全道路。作为中国公民，我们也应履行维护国家安全、荣誉和利益的义务。当我们面对此类事件时，又应如何坚持总体国家安全观，争当保护国家安全的小卫士呢？</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首先我们要牢固树立国家利益高于一切的观念。邓小平指出：“国家的主权、国家的安全要始终放在第一位”。国家安全涉及国家社会生活的方方面面，是国家、民族生存与发展的首要保障，没有安全谈何发展。我们要把国家安全放在高于一切的地位，这既是国家利益的需要，同时也是公民个人安全的需要。</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lastRenderedPageBreak/>
        <w:t xml:space="preserve">　　其次我们要密切关注国际斗争形势，增强敌情观念和防范意识。大学生要站在国家利益与国家安全的高度，学会运用马克思辩证唯物主义和历史唯物主义的观点和方法，从纷繁复杂的国际斗争形势中认清敌对势力对我们进行渗透、颠覆和破坏的险恶用心和真实面目，克服麻痹思想，保持清醒头脑。</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再次，我们要努力学习，掌握有关国家安全的法律、法规。要明确什么是危害国家安全的行为、公民和组织维护国家安全的义务以及危害国家安全的法律责任等，进一步提高法律意识和国家安全意识，增强维护国家安全的责任感、义务感和荣誉感。</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古人云：“入则无法家拂士，出则无敌国外患者，国恒亡。然后知生于忧患而死于安乐也。”全民国家安全教育日的确立，其中最重要的意义就是要动员全体人民共同参与到维护国家安全和利益的各项工作中去。维护国家安全与每个人的切身利益紧密相连，以人民安全为宗旨也是总体国家安全观的核心价值。只有人人参与、人人负责，国家安全才能获得坚实的人民群众基础，才能有完善的制度保障。</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“天下虽安，忘战必危”。国际环境复杂多变，不少国家对我们虎视眈眈，大学生作为社会主义的接班人和建设者，心系国家安全、自觉维护国家安全是我们的神圣职责，让我们以己</w:t>
      </w:r>
      <w:proofErr w:type="gramStart"/>
      <w:r w:rsidRPr="00E610DC">
        <w:rPr>
          <w:rFonts w:asciiTheme="minorEastAsia" w:eastAsiaTheme="minorEastAsia" w:hAnsiTheme="minorEastAsia" w:hint="eastAsia"/>
        </w:rPr>
        <w:t>之</w:t>
      </w:r>
      <w:proofErr w:type="gramEnd"/>
      <w:r w:rsidRPr="00E610DC">
        <w:rPr>
          <w:rFonts w:asciiTheme="minorEastAsia" w:eastAsiaTheme="minorEastAsia" w:hAnsiTheme="minorEastAsia" w:hint="eastAsia"/>
        </w:rPr>
        <w:t>力，护国之安！</w:t>
      </w:r>
    </w:p>
    <w:p w:rsidR="004301E2" w:rsidRPr="00E610DC" w:rsidRDefault="004301E2" w:rsidP="004301E2">
      <w:pPr>
        <w:pStyle w:val="a5"/>
        <w:rPr>
          <w:rFonts w:asciiTheme="minorEastAsia" w:eastAsiaTheme="minorEastAsia" w:hAnsiTheme="minorEastAsia"/>
        </w:rPr>
      </w:pPr>
    </w:p>
    <w:p w:rsidR="004301E2" w:rsidRPr="00D44538" w:rsidRDefault="004301E2" w:rsidP="00D44538">
      <w:pPr>
        <w:pStyle w:val="a5"/>
        <w:jc w:val="center"/>
        <w:rPr>
          <w:rFonts w:ascii="华文中宋" w:eastAsia="华文中宋" w:hAnsi="华文中宋" w:hint="eastAsia"/>
          <w:b/>
          <w:sz w:val="56"/>
          <w:szCs w:val="52"/>
        </w:rPr>
      </w:pPr>
      <w:r w:rsidRPr="00D44538">
        <w:rPr>
          <w:rFonts w:ascii="华文中宋" w:eastAsia="华文中宋" w:hAnsi="华文中宋" w:hint="eastAsia"/>
          <w:b/>
          <w:sz w:val="56"/>
          <w:szCs w:val="52"/>
        </w:rPr>
        <w:t>“键盘侠”的狂欢？</w:t>
      </w:r>
    </w:p>
    <w:p w:rsidR="004301E2" w:rsidRPr="00D44538" w:rsidRDefault="004301E2" w:rsidP="00D44538">
      <w:pPr>
        <w:pStyle w:val="a5"/>
        <w:spacing w:line="480" w:lineRule="auto"/>
        <w:jc w:val="center"/>
        <w:rPr>
          <w:rFonts w:ascii="黑体" w:eastAsia="黑体"/>
        </w:rPr>
      </w:pPr>
      <w:r w:rsidRPr="00D44538">
        <w:rPr>
          <w:rFonts w:ascii="黑体" w:eastAsia="黑体" w:hint="eastAsia"/>
        </w:rPr>
        <w:t>杨君颖</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最近发生的埃航坠落和四川大凉山起火事件牵动着国人的心，在我们为同胞伤心悼念的时候，网络上却出现了不和谐的声音。有许多网友在网上辱骂埃航受害者同胞和大凉山救火队员，他们躲在冷冰冰的屏幕背后，手敲键盘，发布的舆论充满了“戾气”，就像是一支支毒箭，刺向受害者和救火队员家属的心。</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网络的进步发展，给我们的生活带来很多的便利，例如网络反腐、网络问政等网络舆论监督途径不断拓展，社会交流不断加强。但网络的开放性、交互性、匿名性也为一些“黑心人”提供了“滋养”之地。他们以键盘为工具，以语言为武器，隔着屏幕对任何事情随意发表他们的演说，破坏公共规则，触犯道德底线。网络暴力制造者利用网络伪造意见领袖的角色，带着高尚的正义感，利用现在网友猎奇、盲从等心理编造不客观的事实混淆视听，以期达到自己内心的满足。在强调学校要加强法制宣传、互联网行业要加强自律自管、国家要完善互联网法律法规的同时，作为在校大学生，我们应该为塑造干净的网络天地、遏制网络不良之风做些什么呢？</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我国宪法虽然赋予每个公民言论自由，但同样要求我们在法律规定的范围内行使自己的权利。法律赋予我们的言论自由不是用来随意操控伤害他人的工具，网络也不是法外之地。但是现在我们很多人面对“键盘侠”时，都处于弱势地位。作为大学生，对社会的认知不够充分，辨别是非能力不强，所以当我们面对网络暴力时，除了对网络暴力有清醒的认识，还应该注意不要让自己在无形中成为施暴者。</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我们要保持适当的谦抑，加强自身素质的修养，注意自己的言行，在没有对一些事件全面了解之前不要发表不恰当的言论。我们要充分认识网络的虚拟性，要学会在纷繁杂乱的信息洪流中辨别、筛选真实信息，看破看穿谣言，对于不确定的消息不轻易传播、转发，对于虚假消息及时举报，尽力保持一颗清醒的头脑，同时保护好自己的个人信息不被泄露。如果我们要发声，一定要坚持客观公正，有理有据，坚守法律和道德的底线。如果我们一不小心面临他人的“指控”，一定要保持淡然冷静的态度，勇于拿起法律的武器捍卫自己的正当权益。</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陈凯歌在电影《搜索》里写道：“妄加言辞，人比黑夜更惊悚”。谣言止于智者，网络同样如此。网络不是法外之地，也不是我们随意评判他人的工具，现代社会更需要理性的思考和克制的行为。我们作为大学生要坚决抵制网络暴力，树立正确的价值观、世界观、人生观，审慎笃行，共同助力网络文明建设。</w:t>
      </w:r>
    </w:p>
    <w:p w:rsidR="004301E2" w:rsidRPr="00E610DC" w:rsidRDefault="004301E2" w:rsidP="004301E2">
      <w:pPr>
        <w:pStyle w:val="a5"/>
        <w:rPr>
          <w:rFonts w:asciiTheme="minorEastAsia" w:eastAsiaTheme="minorEastAsia" w:hAnsiTheme="minorEastAsia"/>
        </w:rPr>
      </w:pPr>
    </w:p>
    <w:p w:rsidR="004301E2" w:rsidRPr="00D44538" w:rsidRDefault="004301E2" w:rsidP="00D44538">
      <w:pPr>
        <w:pStyle w:val="a5"/>
        <w:jc w:val="center"/>
        <w:rPr>
          <w:rFonts w:ascii="华文隶书" w:eastAsia="华文隶书" w:hAnsiTheme="minorEastAsia" w:hint="eastAsia"/>
          <w:b/>
          <w:sz w:val="58"/>
        </w:rPr>
      </w:pPr>
      <w:r w:rsidRPr="00D44538">
        <w:rPr>
          <w:rFonts w:ascii="华文隶书" w:eastAsia="华文隶书" w:hAnsiTheme="minorEastAsia" w:hint="eastAsia"/>
          <w:b/>
          <w:sz w:val="58"/>
        </w:rPr>
        <w:t>戒除贪利心</w:t>
      </w:r>
      <w:r w:rsidR="00D44538" w:rsidRPr="00D44538">
        <w:rPr>
          <w:rFonts w:ascii="华文隶书" w:eastAsia="华文隶书" w:hAnsiTheme="minorEastAsia" w:hint="eastAsia"/>
          <w:b/>
          <w:sz w:val="58"/>
        </w:rPr>
        <w:t xml:space="preserve"> </w:t>
      </w:r>
      <w:r w:rsidRPr="00D44538">
        <w:rPr>
          <w:rFonts w:ascii="华文隶书" w:eastAsia="华文隶书" w:hAnsiTheme="minorEastAsia" w:hint="eastAsia"/>
          <w:b/>
          <w:sz w:val="58"/>
        </w:rPr>
        <w:t xml:space="preserve"> 常怀警惕意</w:t>
      </w:r>
    </w:p>
    <w:p w:rsidR="004301E2" w:rsidRPr="00D44538" w:rsidRDefault="004301E2" w:rsidP="00D44538">
      <w:pPr>
        <w:pStyle w:val="a5"/>
        <w:spacing w:line="480" w:lineRule="auto"/>
        <w:jc w:val="center"/>
        <w:rPr>
          <w:rFonts w:ascii="黑体" w:eastAsia="黑体"/>
        </w:rPr>
      </w:pPr>
      <w:r w:rsidRPr="00D44538">
        <w:rPr>
          <w:rFonts w:ascii="黑体" w:eastAsia="黑体" w:hint="eastAsia"/>
        </w:rPr>
        <w:t>梁安然</w:t>
      </w:r>
    </w:p>
    <w:p w:rsidR="004301E2" w:rsidRPr="00E610DC" w:rsidRDefault="004301E2" w:rsidP="004301E2">
      <w:pPr>
        <w:pStyle w:val="a5"/>
        <w:ind w:firstLineChars="200" w:firstLine="480"/>
        <w:rPr>
          <w:rFonts w:asciiTheme="minorEastAsia" w:eastAsiaTheme="minorEastAsia" w:hAnsiTheme="minorEastAsia"/>
        </w:rPr>
      </w:pPr>
      <w:r w:rsidRPr="00E610DC">
        <w:rPr>
          <w:rFonts w:asciiTheme="minorEastAsia" w:eastAsiaTheme="minorEastAsia" w:hAnsiTheme="minorEastAsia" w:hint="eastAsia"/>
        </w:rPr>
        <w:t>社会不断发展，个人信息越来越多地被暴露在网络空间之中。越来越公开化、透明化的大数据除了为我们的生活带来许多便利之外，随之而来的还有借助网络实施的精准诈骗。电信网络诈骗是一种新兴的非接触式犯罪，受骗者遍布各个年龄段、各个阶层，案件侦破难度大，破案率较低。不法分子通过电话就给你下套了，通过QQ就给你埋雷了，</w:t>
      </w:r>
      <w:proofErr w:type="gramStart"/>
      <w:r w:rsidRPr="00E610DC">
        <w:rPr>
          <w:rFonts w:asciiTheme="minorEastAsia" w:eastAsiaTheme="minorEastAsia" w:hAnsiTheme="minorEastAsia" w:hint="eastAsia"/>
        </w:rPr>
        <w:t>通过微信就</w:t>
      </w:r>
      <w:proofErr w:type="gramEnd"/>
      <w:r w:rsidRPr="00E610DC">
        <w:rPr>
          <w:rFonts w:asciiTheme="minorEastAsia" w:eastAsiaTheme="minorEastAsia" w:hAnsiTheme="minorEastAsia" w:hint="eastAsia"/>
        </w:rPr>
        <w:t>把你的钱转走了，通过POS机无接触就把你的卡刷完了，通过网络就让你一夜回到解放前了……</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各种新生群、家教群、分期购物APP</w:t>
      </w:r>
      <w:proofErr w:type="gramStart"/>
      <w:r w:rsidRPr="00E610DC">
        <w:rPr>
          <w:rFonts w:asciiTheme="minorEastAsia" w:eastAsiaTheme="minorEastAsia" w:hAnsiTheme="minorEastAsia" w:hint="eastAsia"/>
        </w:rPr>
        <w:t>和刷单陷阱</w:t>
      </w:r>
      <w:proofErr w:type="gramEnd"/>
      <w:r w:rsidRPr="00E610DC">
        <w:rPr>
          <w:rFonts w:asciiTheme="minorEastAsia" w:eastAsiaTheme="minorEastAsia" w:hAnsiTheme="minorEastAsia" w:hint="eastAsia"/>
        </w:rPr>
        <w:t>迭出不穷，大学生频频上当受骗，这不禁让我们思考为何针对大学生的网络诈骗屡屡得手？</w:t>
      </w:r>
      <w:proofErr w:type="gramStart"/>
      <w:r w:rsidRPr="00E610DC">
        <w:rPr>
          <w:rFonts w:asciiTheme="minorEastAsia" w:eastAsiaTheme="minorEastAsia" w:hAnsiTheme="minorEastAsia" w:hint="eastAsia"/>
        </w:rPr>
        <w:t>一</w:t>
      </w:r>
      <w:proofErr w:type="gramEnd"/>
      <w:r w:rsidRPr="00E610DC">
        <w:rPr>
          <w:rFonts w:asciiTheme="minorEastAsia" w:eastAsiaTheme="minorEastAsia" w:hAnsiTheme="minorEastAsia" w:hint="eastAsia"/>
        </w:rPr>
        <w:t>是处在校园的大学生心思单纯，缺少对来自社会上信息的防备心以及辨别是非的判断力。二是人心不足蛇吞象，不法分子正是抓住了学生尚无稳定的经济来源，希望寻找捷径来获取物质、精神财富的心理，实施精准诈骗。三是骗子集团精心设计，拥有完整的诈骗流程和严密的话术系统，使骗局做得严谨可信。四是在网络环境中进行的诈骗，自然与网络的虚拟性密不可分，缺乏现实依托，难监管、难追索、难定罪更是给了不法分子一把强大的保护伞，使得他们肆无忌惮、为所欲为。</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那么，身为大学生的我们，应如何正确应对来自网络世界的糖衣炮弹，减少或者避免损害呢？</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lastRenderedPageBreak/>
        <w:t xml:space="preserve">　　首先，要戒贪，戒除对金钱、学问、技能不切合实际的欲望。《菜根谭》有言：“人只一念贪私，便塞智为昏，故古人以不贪为宝，所以度越一世。”只有坚信“天下没有免费的午餐”，才能减少受骗的可能。其次，在网络上活动时，我们一定要注意自己的言行举止，保护好自己的个人信息，防止信息泄露被不法分子利用成为其牟利的目标。再次，我们要提高自身辨别是非的能力，面对金钱问题时要提高警惕，做到“不听、不信、不转账”。如果确实是因为某些突发情况需要进行金钱借记，一定要与当事人核对清楚，在确保自己的资金安全的前提下进行金钱交易，同时也要谨慎小心。如果在交易过程中发现疑似骗局，一定要立刻停止操作，及时止损，及时报警，寻求法律帮助，不要不以为然，认为自己没有被骗多少钱，不值得大张旗鼓的追索，殊不知，正是这种不作为的心理助长了不法分子的嚣张气焰。同时值得我们关注的是被骗者的心理问题，我们要帮助受骗者疏解情绪，树立正确的价值观，总结经验教训，避免这类事件再次发生。</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当然，打击针对大学生的网络犯罪，仅靠大学生自身提高意识是远远不够的。学校要组织宣传学习网络诈骗的相关内容；国家相关部门要加强对网络空间的监管，完善相关的法律法规；尤为重要的是，要在全社会普及诚信教育，健全诚信制度，营造一种“幸福都是通过诚信勤劳奋斗出来的”社会风气。只有形成社会合力，久久为功，才能让违法犯罪无滋生之土壤，无生长之泉源。</w:t>
      </w:r>
    </w:p>
    <w:p w:rsidR="004301E2" w:rsidRPr="00E610DC" w:rsidRDefault="004301E2" w:rsidP="004301E2">
      <w:pPr>
        <w:pStyle w:val="a5"/>
        <w:rPr>
          <w:rFonts w:asciiTheme="minorEastAsia" w:eastAsiaTheme="minorEastAsia" w:hAnsiTheme="minorEastAsia"/>
        </w:rPr>
      </w:pPr>
      <w:r w:rsidRPr="00E610DC">
        <w:rPr>
          <w:rFonts w:asciiTheme="minorEastAsia" w:eastAsiaTheme="minorEastAsia" w:hAnsiTheme="minorEastAsia" w:hint="eastAsia"/>
        </w:rPr>
        <w:t xml:space="preserve">　　愿我们的生活中没有欺瞒，没有虚假，没有伪善，牵手诚信、和谐、守纪、责任，让欺诈之风无处可逃！</w:t>
      </w:r>
    </w:p>
    <w:p w:rsidR="00F51B62" w:rsidRPr="004301E2" w:rsidRDefault="00F51B62" w:rsidP="0004361A">
      <w:pPr>
        <w:pStyle w:val="a5"/>
        <w:rPr>
          <w:rFonts w:asciiTheme="minorEastAsia" w:eastAsiaTheme="minorEastAsia" w:hAnsiTheme="minorEastAsia"/>
        </w:rPr>
      </w:pPr>
    </w:p>
    <w:p w:rsidR="008676AE" w:rsidRDefault="008676AE" w:rsidP="008676AE">
      <w:pPr>
        <w:pStyle w:val="a5"/>
        <w:jc w:val="right"/>
        <w:rPr>
          <w:rFonts w:ascii="黑体" w:eastAsia="黑体"/>
        </w:rPr>
      </w:pPr>
      <w:r>
        <w:rPr>
          <w:rFonts w:ascii="黑体" w:eastAsia="黑体" w:hint="eastAsia"/>
        </w:rPr>
        <w:t>编辑</w:t>
      </w:r>
      <w:r w:rsidRPr="007766BD">
        <w:rPr>
          <w:rFonts w:ascii="黑体" w:eastAsia="黑体" w:hAnsi="黑体" w:hint="eastAsia"/>
        </w:rPr>
        <w:t>：学生</w:t>
      </w:r>
      <w:proofErr w:type="gramStart"/>
      <w:r w:rsidRPr="007766BD">
        <w:rPr>
          <w:rFonts w:ascii="黑体" w:eastAsia="黑体" w:hAnsi="黑体" w:hint="eastAsia"/>
        </w:rPr>
        <w:t>助理</w:t>
      </w:r>
      <w:r w:rsidR="009520ED" w:rsidRPr="007766BD">
        <w:rPr>
          <w:rFonts w:ascii="黑体" w:eastAsia="黑体" w:hAnsi="黑体" w:hint="eastAsia"/>
        </w:rPr>
        <w:t>杨</w:t>
      </w:r>
      <w:proofErr w:type="gramEnd"/>
      <w:r w:rsidR="009520ED" w:rsidRPr="007766BD">
        <w:rPr>
          <w:rFonts w:ascii="黑体" w:eastAsia="黑体" w:hAnsi="黑体" w:hint="eastAsia"/>
        </w:rPr>
        <w:t>君颖</w:t>
      </w:r>
    </w:p>
    <w:p w:rsidR="008676AE" w:rsidRDefault="008676AE" w:rsidP="008676AE">
      <w:pPr>
        <w:pStyle w:val="a5"/>
        <w:rPr>
          <w:rFonts w:ascii="黑体" w:eastAsia="黑体"/>
        </w:rPr>
      </w:pPr>
    </w:p>
    <w:p w:rsidR="008676AE" w:rsidRDefault="008676AE" w:rsidP="008676AE">
      <w:pPr>
        <w:pStyle w:val="a5"/>
        <w:rPr>
          <w:rFonts w:ascii="黑体" w:eastAsia="黑体"/>
        </w:rPr>
      </w:pPr>
    </w:p>
    <w:p w:rsidR="008676AE" w:rsidRDefault="008676AE" w:rsidP="008676AE">
      <w:pPr>
        <w:pStyle w:val="a5"/>
        <w:rPr>
          <w:rFonts w:ascii="黑体" w:eastAsia="黑体"/>
        </w:rPr>
      </w:pPr>
      <w:r>
        <w:rPr>
          <w:rFonts w:ascii="黑体" w:eastAsia="黑体" w:hint="eastAsia"/>
        </w:rPr>
        <w:t>第八版</w:t>
      </w:r>
    </w:p>
    <w:p w:rsidR="00CE3D5D" w:rsidRDefault="00CE3D5D" w:rsidP="008676AE">
      <w:pPr>
        <w:pStyle w:val="a5"/>
        <w:rPr>
          <w:rFonts w:ascii="黑体" w:eastAsia="黑体"/>
        </w:rPr>
      </w:pPr>
      <w:r>
        <w:rPr>
          <w:rFonts w:ascii="黑体" w:eastAsia="黑体" w:hint="eastAsia"/>
        </w:rPr>
        <w:t>曙光</w:t>
      </w:r>
    </w:p>
    <w:p w:rsidR="00CE3D5D" w:rsidRPr="00CE3D5D" w:rsidRDefault="00CE3D5D" w:rsidP="00CE3D5D">
      <w:pPr>
        <w:pStyle w:val="a5"/>
        <w:jc w:val="center"/>
        <w:rPr>
          <w:rFonts w:ascii="华文新魏" w:eastAsia="华文新魏" w:hAnsiTheme="minorEastAsia"/>
          <w:sz w:val="70"/>
        </w:rPr>
      </w:pPr>
      <w:r w:rsidRPr="00CE3D5D">
        <w:rPr>
          <w:rFonts w:ascii="华文新魏" w:eastAsia="华文新魏" w:hAnsiTheme="minorEastAsia" w:hint="eastAsia"/>
          <w:sz w:val="70"/>
        </w:rPr>
        <w:t>我和我的龙凤</w:t>
      </w:r>
      <w:proofErr w:type="gramStart"/>
      <w:r w:rsidRPr="00CE3D5D">
        <w:rPr>
          <w:rFonts w:ascii="华文新魏" w:eastAsia="华文新魏" w:hAnsiTheme="minorEastAsia" w:hint="eastAsia"/>
          <w:sz w:val="70"/>
        </w:rPr>
        <w:t>胎</w:t>
      </w:r>
      <w:proofErr w:type="gramEnd"/>
      <w:r w:rsidRPr="00CE3D5D">
        <w:rPr>
          <w:rFonts w:ascii="华文新魏" w:eastAsia="华文新魏" w:hAnsiTheme="minorEastAsia" w:hint="eastAsia"/>
          <w:sz w:val="70"/>
        </w:rPr>
        <w:t>弟弟</w:t>
      </w:r>
    </w:p>
    <w:p w:rsidR="00CE3D5D" w:rsidRPr="00CE3D5D" w:rsidRDefault="00CE3D5D" w:rsidP="00CE3D5D">
      <w:pPr>
        <w:pStyle w:val="a5"/>
        <w:spacing w:line="480" w:lineRule="auto"/>
        <w:jc w:val="center"/>
        <w:rPr>
          <w:rFonts w:ascii="黑体" w:eastAsia="黑体"/>
        </w:rPr>
      </w:pPr>
      <w:r w:rsidRPr="00CE3D5D">
        <w:rPr>
          <w:rFonts w:ascii="黑体" w:eastAsia="黑体" w:hint="eastAsia"/>
        </w:rPr>
        <w:t>张泽玲</w:t>
      </w:r>
    </w:p>
    <w:p w:rsidR="00CE3D5D" w:rsidRPr="00E610DC" w:rsidRDefault="00CE3D5D" w:rsidP="00CE3D5D">
      <w:pPr>
        <w:pStyle w:val="a5"/>
        <w:rPr>
          <w:rFonts w:asciiTheme="minorEastAsia" w:eastAsiaTheme="minorEastAsia" w:hAnsiTheme="minorEastAsia"/>
        </w:rPr>
      </w:pPr>
      <w:r w:rsidRPr="00E610DC">
        <w:rPr>
          <w:rFonts w:asciiTheme="minorEastAsia" w:eastAsiaTheme="minorEastAsia" w:hAnsiTheme="minorEastAsia" w:hint="eastAsia"/>
        </w:rPr>
        <w:t xml:space="preserve">　　我和弟弟是龙凤双胞胎，这在我们村，当属空前绝后。我俩出生时，便在村里闹出了不小的动静。一来，虽然双胞胎算不得稀罕，但龙凤胎在我们村尚属首例；二来，弟弟出生时差点儿“牺牲”了。不知是不是我抢了太多营养的缘故，弟弟发育不好，用妈妈的话说，他</w:t>
      </w:r>
      <w:proofErr w:type="gramStart"/>
      <w:r w:rsidRPr="00E610DC">
        <w:rPr>
          <w:rFonts w:asciiTheme="minorEastAsia" w:eastAsiaTheme="minorEastAsia" w:hAnsiTheme="minorEastAsia" w:hint="eastAsia"/>
        </w:rPr>
        <w:t>一</w:t>
      </w:r>
      <w:proofErr w:type="gramEnd"/>
      <w:r w:rsidRPr="00E610DC">
        <w:rPr>
          <w:rFonts w:asciiTheme="minorEastAsia" w:eastAsiaTheme="minorEastAsia" w:hAnsiTheme="minorEastAsia" w:hint="eastAsia"/>
        </w:rPr>
        <w:t>落生个子就小，活像一只长满绒毛的小猴子，还不会哭。接生婆把他揣在怀里拍了好大一会儿，他才“哇”地一声哭出来，算是宣告了自己新生命的开始。</w:t>
      </w:r>
    </w:p>
    <w:p w:rsidR="00CE3D5D" w:rsidRPr="00E610DC" w:rsidRDefault="00CE3D5D" w:rsidP="00CE3D5D">
      <w:pPr>
        <w:pStyle w:val="a5"/>
        <w:rPr>
          <w:rFonts w:asciiTheme="minorEastAsia" w:eastAsiaTheme="minorEastAsia" w:hAnsiTheme="minorEastAsia"/>
        </w:rPr>
      </w:pPr>
      <w:r w:rsidRPr="00E610DC">
        <w:rPr>
          <w:rFonts w:asciiTheme="minorEastAsia" w:eastAsiaTheme="minorEastAsia" w:hAnsiTheme="minorEastAsia" w:hint="eastAsia"/>
        </w:rPr>
        <w:t xml:space="preserve">　　从</w:t>
      </w:r>
      <w:proofErr w:type="gramStart"/>
      <w:r w:rsidRPr="00E610DC">
        <w:rPr>
          <w:rFonts w:asciiTheme="minorEastAsia" w:eastAsiaTheme="minorEastAsia" w:hAnsiTheme="minorEastAsia" w:hint="eastAsia"/>
        </w:rPr>
        <w:t>一</w:t>
      </w:r>
      <w:proofErr w:type="gramEnd"/>
      <w:r w:rsidRPr="00E610DC">
        <w:rPr>
          <w:rFonts w:asciiTheme="minorEastAsia" w:eastAsiaTheme="minorEastAsia" w:hAnsiTheme="minorEastAsia" w:hint="eastAsia"/>
        </w:rPr>
        <w:t>降生，我和弟弟就朝夕相伴。一起吃饭、一起睡觉、一起玩儿。小时候，我们生活在纯粹的农村，家里的院子特别大，院子里种着许多树，榆树、杨树、槐树、椿树、桃树、梨树、杏树，无所不包。还有很多“贱命”的花，牵牛花、秫秸花、鸡冠花，以及一些时令瓜果和蔬菜。春来桃花满园，盛夏瓜果飘香，简直就是一个玩耍的乐园。</w:t>
      </w:r>
    </w:p>
    <w:p w:rsidR="00CE3D5D" w:rsidRPr="00E610DC" w:rsidRDefault="00CE3D5D" w:rsidP="00CE3D5D">
      <w:pPr>
        <w:pStyle w:val="a5"/>
        <w:rPr>
          <w:rFonts w:asciiTheme="minorEastAsia" w:eastAsiaTheme="minorEastAsia" w:hAnsiTheme="minorEastAsia"/>
        </w:rPr>
      </w:pPr>
      <w:r w:rsidRPr="00E610DC">
        <w:rPr>
          <w:rFonts w:asciiTheme="minorEastAsia" w:eastAsiaTheme="minorEastAsia" w:hAnsiTheme="minorEastAsia" w:hint="eastAsia"/>
        </w:rPr>
        <w:t xml:space="preserve">　　夏天，奶奶怕柜子里的粮食放久了生虫，就找个响晴天拿到院子里晒。晒的时候又怕家里养的鸡偷吃，就派我和弟弟看着。陈年的麦子或玉米铺在烈日下的</w:t>
      </w:r>
      <w:proofErr w:type="gramStart"/>
      <w:r w:rsidRPr="00E610DC">
        <w:rPr>
          <w:rFonts w:asciiTheme="minorEastAsia" w:eastAsiaTheme="minorEastAsia" w:hAnsiTheme="minorEastAsia" w:hint="eastAsia"/>
        </w:rPr>
        <w:t>晾席</w:t>
      </w:r>
      <w:proofErr w:type="gramEnd"/>
      <w:r w:rsidRPr="00E610DC">
        <w:rPr>
          <w:rFonts w:asciiTheme="minorEastAsia" w:eastAsiaTheme="minorEastAsia" w:hAnsiTheme="minorEastAsia" w:hint="eastAsia"/>
        </w:rPr>
        <w:t>上，我们俩端个小板凳，坐到旁边的槐树阴下，</w:t>
      </w:r>
      <w:proofErr w:type="gramStart"/>
      <w:r w:rsidRPr="00E610DC">
        <w:rPr>
          <w:rFonts w:asciiTheme="minorEastAsia" w:eastAsiaTheme="minorEastAsia" w:hAnsiTheme="minorEastAsia" w:hint="eastAsia"/>
        </w:rPr>
        <w:t>一</w:t>
      </w:r>
      <w:proofErr w:type="gramEnd"/>
      <w:r w:rsidRPr="00E610DC">
        <w:rPr>
          <w:rFonts w:asciiTheme="minorEastAsia" w:eastAsiaTheme="minorEastAsia" w:hAnsiTheme="minorEastAsia" w:hint="eastAsia"/>
        </w:rPr>
        <w:t>人手持一根小柳条棍儿，虎视眈眈地盯着那几只蠢蠢欲动的老母鸡。</w:t>
      </w:r>
    </w:p>
    <w:p w:rsidR="00CE3D5D" w:rsidRPr="00E610DC" w:rsidRDefault="00CE3D5D" w:rsidP="00CE3D5D">
      <w:pPr>
        <w:pStyle w:val="a5"/>
        <w:rPr>
          <w:rFonts w:asciiTheme="minorEastAsia" w:eastAsiaTheme="minorEastAsia" w:hAnsiTheme="minorEastAsia"/>
        </w:rPr>
      </w:pPr>
      <w:r w:rsidRPr="00E610DC">
        <w:rPr>
          <w:rFonts w:asciiTheme="minorEastAsia" w:eastAsiaTheme="minorEastAsia" w:hAnsiTheme="minorEastAsia" w:hint="eastAsia"/>
        </w:rPr>
        <w:t xml:space="preserve">　　这个活真不错，连看带玩儿，中午还能吃奶奶赏的糖包子。吃饱喝足没事干，就想着捉弄一下愚蠢的老母鸡。还真有一只老母鸡不开眼，</w:t>
      </w:r>
      <w:r w:rsidR="002A7C5F">
        <w:rPr>
          <w:rFonts w:asciiTheme="minorEastAsia" w:eastAsiaTheme="minorEastAsia" w:hAnsiTheme="minorEastAsia" w:hint="eastAsia"/>
        </w:rPr>
        <w:t>“</w:t>
      </w:r>
      <w:r w:rsidRPr="00E610DC">
        <w:rPr>
          <w:rFonts w:asciiTheme="minorEastAsia" w:eastAsiaTheme="minorEastAsia" w:hAnsiTheme="minorEastAsia" w:hint="eastAsia"/>
        </w:rPr>
        <w:t>吃</w:t>
      </w:r>
      <w:r w:rsidR="002A7C5F">
        <w:rPr>
          <w:rFonts w:asciiTheme="minorEastAsia" w:eastAsiaTheme="minorEastAsia" w:hAnsiTheme="minorEastAsia" w:hint="eastAsia"/>
        </w:rPr>
        <w:t>”</w:t>
      </w:r>
      <w:r w:rsidRPr="00E610DC">
        <w:rPr>
          <w:rFonts w:asciiTheme="minorEastAsia" w:eastAsiaTheme="minorEastAsia" w:hAnsiTheme="minorEastAsia" w:hint="eastAsia"/>
        </w:rPr>
        <w:t>心不死。它一边用眼角的余光斜溜着我俩，一边试探着一点点往粮食跟前凑。就在它马上就要吃到却还没有吃到的刹那，弟弟挥舞着小柳条棍儿一跃而起。老母鸡掉头就跑，扭着肥硕的屁股，无比吃力。弟弟紧紧撵在后面，却还故意</w:t>
      </w:r>
      <w:proofErr w:type="gramStart"/>
      <w:r w:rsidRPr="00E610DC">
        <w:rPr>
          <w:rFonts w:asciiTheme="minorEastAsia" w:eastAsiaTheme="minorEastAsia" w:hAnsiTheme="minorEastAsia" w:hint="eastAsia"/>
        </w:rPr>
        <w:t>不</w:t>
      </w:r>
      <w:proofErr w:type="gramEnd"/>
      <w:r w:rsidRPr="00E610DC">
        <w:rPr>
          <w:rFonts w:asciiTheme="minorEastAsia" w:eastAsiaTheme="minorEastAsia" w:hAnsiTheme="minorEastAsia" w:hint="eastAsia"/>
        </w:rPr>
        <w:t>追上，总是差那么一两步的距离，原来他在玩儿”</w:t>
      </w:r>
      <w:proofErr w:type="gramStart"/>
      <w:r w:rsidRPr="00E610DC">
        <w:rPr>
          <w:rFonts w:asciiTheme="minorEastAsia" w:eastAsiaTheme="minorEastAsia" w:hAnsiTheme="minorEastAsia" w:hint="eastAsia"/>
        </w:rPr>
        <w:t>疲鸡战术</w:t>
      </w:r>
      <w:proofErr w:type="gramEnd"/>
      <w:r w:rsidRPr="00E610DC">
        <w:rPr>
          <w:rFonts w:asciiTheme="minorEastAsia" w:eastAsiaTheme="minorEastAsia" w:hAnsiTheme="minorEastAsia" w:hint="eastAsia"/>
        </w:rPr>
        <w:t>“！倒霉的老母鸡实在跑不动了，只好停下来准备挨打。看着它的狼狈样，我们俩开心地大笑起来。</w:t>
      </w:r>
    </w:p>
    <w:p w:rsidR="006225D6" w:rsidRDefault="00CE3D5D" w:rsidP="006225D6">
      <w:pPr>
        <w:pStyle w:val="a5"/>
        <w:ind w:firstLine="480"/>
        <w:rPr>
          <w:rFonts w:asciiTheme="minorEastAsia" w:eastAsiaTheme="minorEastAsia" w:hAnsiTheme="minorEastAsia"/>
        </w:rPr>
      </w:pPr>
      <w:r w:rsidRPr="00E610DC">
        <w:rPr>
          <w:rFonts w:asciiTheme="minorEastAsia" w:eastAsiaTheme="minorEastAsia" w:hAnsiTheme="minorEastAsia" w:hint="eastAsia"/>
        </w:rPr>
        <w:t>深秋的早晨，天凉了，阳光却很好。</w:t>
      </w:r>
      <w:bookmarkStart w:id="0" w:name="_GoBack"/>
      <w:bookmarkEnd w:id="0"/>
      <w:r w:rsidRPr="00E610DC">
        <w:rPr>
          <w:rFonts w:asciiTheme="minorEastAsia" w:eastAsiaTheme="minorEastAsia" w:hAnsiTheme="minorEastAsia" w:hint="eastAsia"/>
        </w:rPr>
        <w:t>胡萝卜刚从地里</w:t>
      </w:r>
      <w:proofErr w:type="gramStart"/>
      <w:r w:rsidRPr="00E610DC">
        <w:rPr>
          <w:rFonts w:asciiTheme="minorEastAsia" w:eastAsiaTheme="minorEastAsia" w:hAnsiTheme="minorEastAsia" w:hint="eastAsia"/>
        </w:rPr>
        <w:t>刨</w:t>
      </w:r>
      <w:proofErr w:type="gramEnd"/>
      <w:r w:rsidRPr="00E610DC">
        <w:rPr>
          <w:rFonts w:asciiTheme="minorEastAsia" w:eastAsiaTheme="minorEastAsia" w:hAnsiTheme="minorEastAsia" w:hint="eastAsia"/>
        </w:rPr>
        <w:t>回来，堆在院子里。水灵灵的果实还沾着新鲜的泥土，绿油油的樱子散发出清幽幽的香气。我和弟弟吃过早饭，开始劳动了。我们对着脸儿坐在小板凳上，各自拿一把</w:t>
      </w:r>
      <w:proofErr w:type="gramStart"/>
      <w:r w:rsidRPr="00E610DC">
        <w:rPr>
          <w:rFonts w:asciiTheme="minorEastAsia" w:eastAsiaTheme="minorEastAsia" w:hAnsiTheme="minorEastAsia" w:hint="eastAsia"/>
        </w:rPr>
        <w:t>削</w:t>
      </w:r>
      <w:proofErr w:type="gramEnd"/>
      <w:r w:rsidRPr="00E610DC">
        <w:rPr>
          <w:rFonts w:asciiTheme="minorEastAsia" w:eastAsiaTheme="minorEastAsia" w:hAnsiTheme="minorEastAsia" w:hint="eastAsia"/>
        </w:rPr>
        <w:t>铅笔的小刀，把胡萝卜</w:t>
      </w:r>
      <w:proofErr w:type="gramStart"/>
      <w:r w:rsidRPr="00E610DC">
        <w:rPr>
          <w:rFonts w:asciiTheme="minorEastAsia" w:eastAsiaTheme="minorEastAsia" w:hAnsiTheme="minorEastAsia" w:hint="eastAsia"/>
        </w:rPr>
        <w:t>樱</w:t>
      </w:r>
      <w:proofErr w:type="gramEnd"/>
      <w:r w:rsidRPr="00E610DC">
        <w:rPr>
          <w:rFonts w:asciiTheme="minorEastAsia" w:eastAsiaTheme="minorEastAsia" w:hAnsiTheme="minorEastAsia" w:hint="eastAsia"/>
        </w:rPr>
        <w:t>切掉，准备将胡萝卜入窖。俩人将切完的分着放，便于比赛，看谁切得多、切得快。我俩是边切边吃边比赛，最后就只剩了吃。至今我还记得那胡萝卜的样子和味道，红的、黄的都有，表皮饱满莹润、微微透明，入口</w:t>
      </w:r>
      <w:proofErr w:type="gramStart"/>
      <w:r w:rsidRPr="00E610DC">
        <w:rPr>
          <w:rFonts w:asciiTheme="minorEastAsia" w:eastAsiaTheme="minorEastAsia" w:hAnsiTheme="minorEastAsia" w:hint="eastAsia"/>
        </w:rPr>
        <w:t>凉凉</w:t>
      </w:r>
      <w:proofErr w:type="gramEnd"/>
      <w:r w:rsidRPr="00E610DC">
        <w:rPr>
          <w:rFonts w:asciiTheme="minorEastAsia" w:eastAsiaTheme="minorEastAsia" w:hAnsiTheme="minorEastAsia" w:hint="eastAsia"/>
        </w:rPr>
        <w:t>的，清甜爽口！现在的市面上，再也买不着这么好的胡萝卜了。</w:t>
      </w:r>
    </w:p>
    <w:p w:rsidR="006225D6" w:rsidRDefault="00CE3D5D" w:rsidP="006225D6">
      <w:pPr>
        <w:pStyle w:val="a5"/>
        <w:ind w:firstLine="480"/>
        <w:rPr>
          <w:rFonts w:asciiTheme="minorEastAsia" w:eastAsiaTheme="minorEastAsia" w:hAnsiTheme="minorEastAsia"/>
        </w:rPr>
      </w:pPr>
      <w:r w:rsidRPr="00E610DC">
        <w:rPr>
          <w:rFonts w:asciiTheme="minorEastAsia" w:eastAsiaTheme="minorEastAsia" w:hAnsiTheme="minorEastAsia" w:hint="eastAsia"/>
        </w:rPr>
        <w:t>小时候，我们很调皮。一次，爸爸的自行车停在院子里，倚在土墙边。我俩对这又大又重轮子还能转的铁家伙产生了浓厚的兴趣，于是左看看、右摸摸，最后踩着脚蹬板爬到了横梁上。还没玩儿够呢，突然，车子失去了平衡，翻倒了，把我俩压在了下面。我俩趴在地上，尝试着把身子向上抬了抬，弄不动。相互对视了一下，目光交流中，意思很明白：怎么办？大人们可都在屋里，没听见呀。沉默了几秒钟，弟弟提议：“要不，咱俩哭吧？”一拍即合，男女生“二重哭”响起来，大人们闻声而动，惊呼着赶紧将我们从重压下解救出来。</w:t>
      </w:r>
    </w:p>
    <w:p w:rsidR="006225D6" w:rsidRDefault="00CE3D5D" w:rsidP="006225D6">
      <w:pPr>
        <w:pStyle w:val="a5"/>
        <w:ind w:firstLine="480"/>
        <w:rPr>
          <w:rFonts w:asciiTheme="minorEastAsia" w:eastAsiaTheme="minorEastAsia" w:hAnsiTheme="minorEastAsia"/>
        </w:rPr>
      </w:pPr>
      <w:r w:rsidRPr="00E610DC">
        <w:rPr>
          <w:rFonts w:asciiTheme="minorEastAsia" w:eastAsiaTheme="minorEastAsia" w:hAnsiTheme="minorEastAsia" w:hint="eastAsia"/>
        </w:rPr>
        <w:t>还闯过一次祸——把锅盖烧着了。那是个春天的中午，地里农活忙，妈妈</w:t>
      </w:r>
      <w:proofErr w:type="gramStart"/>
      <w:r w:rsidRPr="00E610DC">
        <w:rPr>
          <w:rFonts w:asciiTheme="minorEastAsia" w:eastAsiaTheme="minorEastAsia" w:hAnsiTheme="minorEastAsia" w:hint="eastAsia"/>
        </w:rPr>
        <w:t>下地没</w:t>
      </w:r>
      <w:proofErr w:type="gramEnd"/>
      <w:r w:rsidRPr="00E610DC">
        <w:rPr>
          <w:rFonts w:asciiTheme="minorEastAsia" w:eastAsiaTheme="minorEastAsia" w:hAnsiTheme="minorEastAsia" w:hint="eastAsia"/>
        </w:rPr>
        <w:t>回来，爸爸和</w:t>
      </w:r>
      <w:proofErr w:type="gramStart"/>
      <w:r w:rsidRPr="00E610DC">
        <w:rPr>
          <w:rFonts w:asciiTheme="minorEastAsia" w:eastAsiaTheme="minorEastAsia" w:hAnsiTheme="minorEastAsia" w:hint="eastAsia"/>
        </w:rPr>
        <w:t>兄姊</w:t>
      </w:r>
      <w:proofErr w:type="gramEnd"/>
      <w:r w:rsidRPr="00E610DC">
        <w:rPr>
          <w:rFonts w:asciiTheme="minorEastAsia" w:eastAsiaTheme="minorEastAsia" w:hAnsiTheme="minorEastAsia" w:hint="eastAsia"/>
        </w:rPr>
        <w:t>们都在外地工作和上学。我和弟弟在村里上小学，中午放了学自己回家弄饭吃。本来那天打算的挺好，不会炒菜，就热一下馒头，蘸红糖吃。我当时边往灶膛里填柴火边看一本《儿童文学》，可能太入迷了，锅里竟然忘了放水，</w:t>
      </w:r>
      <w:proofErr w:type="gramStart"/>
      <w:r w:rsidRPr="00E610DC">
        <w:rPr>
          <w:rFonts w:asciiTheme="minorEastAsia" w:eastAsiaTheme="minorEastAsia" w:hAnsiTheme="minorEastAsia" w:hint="eastAsia"/>
        </w:rPr>
        <w:t>高粱杆</w:t>
      </w:r>
      <w:proofErr w:type="gramEnd"/>
      <w:r w:rsidRPr="00E610DC">
        <w:rPr>
          <w:rFonts w:asciiTheme="minorEastAsia" w:eastAsiaTheme="minorEastAsia" w:hAnsiTheme="minorEastAsia" w:hint="eastAsia"/>
        </w:rPr>
        <w:t>编的锅盖都冒烟了才发现。慌乱中，忙掀开锅盖一看，铁锅都烧红了，几个馒头早成了包公。我吓得手足无措，一下子哭出来。这时，里屋的弟弟闻声冲出来，麻利地一把拿起锅盖就扔到院子里。嘴里还哄我说：“小姐姐，你别哭，别哭！”一边又沉着地返回灶台边观察了一下，像是很有经验地说：“咱先灭了火，但锅里</w:t>
      </w:r>
      <w:r w:rsidRPr="00E610DC">
        <w:rPr>
          <w:rFonts w:asciiTheme="minorEastAsia" w:eastAsiaTheme="minorEastAsia" w:hAnsiTheme="minorEastAsia" w:hint="eastAsia"/>
        </w:rPr>
        <w:lastRenderedPageBreak/>
        <w:t>不能马上放凉水，别炸了锅！”</w:t>
      </w:r>
    </w:p>
    <w:p w:rsidR="006225D6" w:rsidRDefault="00CE3D5D" w:rsidP="006225D6">
      <w:pPr>
        <w:pStyle w:val="a5"/>
        <w:ind w:firstLine="480"/>
        <w:rPr>
          <w:rFonts w:asciiTheme="minorEastAsia" w:eastAsiaTheme="minorEastAsia" w:hAnsiTheme="minorEastAsia"/>
        </w:rPr>
      </w:pPr>
      <w:r w:rsidRPr="00E610DC">
        <w:rPr>
          <w:rFonts w:asciiTheme="minorEastAsia" w:eastAsiaTheme="minorEastAsia" w:hAnsiTheme="minorEastAsia" w:hint="eastAsia"/>
        </w:rPr>
        <w:t>那天，虽然午饭没吃成，但好在没酿成家庭火灾，只是锅盖和几个馒头报废了。晚上，妈妈回来，我们汇报了中午的战况，妈妈不但没责怪我们，还表扬了弟弟，说他“临危不惧”。</w:t>
      </w:r>
    </w:p>
    <w:p w:rsidR="006225D6" w:rsidRDefault="00CE3D5D" w:rsidP="006225D6">
      <w:pPr>
        <w:pStyle w:val="a5"/>
        <w:ind w:firstLine="480"/>
        <w:rPr>
          <w:rFonts w:asciiTheme="minorEastAsia" w:eastAsiaTheme="minorEastAsia" w:hAnsiTheme="minorEastAsia"/>
        </w:rPr>
      </w:pPr>
      <w:r w:rsidRPr="00E610DC">
        <w:rPr>
          <w:rFonts w:asciiTheme="minorEastAsia" w:eastAsiaTheme="minorEastAsia" w:hAnsiTheme="minorEastAsia" w:hint="eastAsia"/>
        </w:rPr>
        <w:t>惊魂一刻毕竟是极少数，更多的时候是我们两个美美地玩儿呀！夏天蹚水、冬天滑冰；大冷天一人放哨一人从水缸里捞冰块吃；一起玩丢沙包或者弹玻璃球；一起捅燕子窝、掏麻雀；一起到雨后的水沟里捉青蛙；相约到园子里查看爷爷种的西红柿比头一天又红了多少，能不能摘下来尝尝鲜；一起坐在丝瓜架下的小</w:t>
      </w:r>
      <w:proofErr w:type="gramStart"/>
      <w:r w:rsidRPr="00E610DC">
        <w:rPr>
          <w:rFonts w:asciiTheme="minorEastAsia" w:eastAsiaTheme="minorEastAsia" w:hAnsiTheme="minorEastAsia" w:hint="eastAsia"/>
        </w:rPr>
        <w:t>书桌旁头碰头</w:t>
      </w:r>
      <w:proofErr w:type="gramEnd"/>
      <w:r w:rsidRPr="00E610DC">
        <w:rPr>
          <w:rFonts w:asciiTheme="minorEastAsia" w:eastAsiaTheme="minorEastAsia" w:hAnsiTheme="minorEastAsia" w:hint="eastAsia"/>
        </w:rPr>
        <w:t>地写作业；特别小的时候，还在冬夜里把被窝儿通开玩儿“钻地道”，大冷的天忙活得两个小脑袋瓜上直冒热气儿……就这样，我们一直相伴着玩到了上中学。</w:t>
      </w:r>
    </w:p>
    <w:p w:rsidR="006225D6" w:rsidRDefault="00CE3D5D" w:rsidP="006225D6">
      <w:pPr>
        <w:pStyle w:val="a5"/>
        <w:ind w:firstLine="480"/>
        <w:rPr>
          <w:rFonts w:asciiTheme="minorEastAsia" w:eastAsiaTheme="minorEastAsia" w:hAnsiTheme="minorEastAsia"/>
        </w:rPr>
      </w:pPr>
      <w:r w:rsidRPr="00E610DC">
        <w:rPr>
          <w:rFonts w:asciiTheme="minorEastAsia" w:eastAsiaTheme="minorEastAsia" w:hAnsiTheme="minorEastAsia" w:hint="eastAsia"/>
        </w:rPr>
        <w:t>从小学到初中，我和弟弟一直是同班同学。初中毕业，他上高中，我功课没他好，考大学没把握，就选择复读准备考中专，这样就可以早点儿工作赚钱，减轻家里的经济压力。当时，哥哥姐姐也上学，家里条件比较困难。可是，事与愿违，第二年，我没有考取中专，只好又上了高中。这样，高中阶段我比弟弟晚了一届。后来，我们都在应届考取本科，我比</w:t>
      </w:r>
      <w:proofErr w:type="gramStart"/>
      <w:r w:rsidRPr="00E610DC">
        <w:rPr>
          <w:rFonts w:asciiTheme="minorEastAsia" w:eastAsiaTheme="minorEastAsia" w:hAnsiTheme="minorEastAsia" w:hint="eastAsia"/>
        </w:rPr>
        <w:t>他晚入大学</w:t>
      </w:r>
      <w:proofErr w:type="gramEnd"/>
      <w:r w:rsidRPr="00E610DC">
        <w:rPr>
          <w:rFonts w:asciiTheme="minorEastAsia" w:eastAsiaTheme="minorEastAsia" w:hAnsiTheme="minorEastAsia" w:hint="eastAsia"/>
        </w:rPr>
        <w:t>一年，可是他那时正好赶上北大军训一年，他本科相当于读了五年。这样，阴差阳错，我们在大</w:t>
      </w:r>
      <w:proofErr w:type="gramStart"/>
      <w:r w:rsidRPr="00E610DC">
        <w:rPr>
          <w:rFonts w:asciiTheme="minorEastAsia" w:eastAsiaTheme="minorEastAsia" w:hAnsiTheme="minorEastAsia" w:hint="eastAsia"/>
        </w:rPr>
        <w:t>一</w:t>
      </w:r>
      <w:proofErr w:type="gramEnd"/>
      <w:r w:rsidRPr="00E610DC">
        <w:rPr>
          <w:rFonts w:asciiTheme="minorEastAsia" w:eastAsiaTheme="minorEastAsia" w:hAnsiTheme="minorEastAsia" w:hint="eastAsia"/>
        </w:rPr>
        <w:t>那年赶齐，又在同一年大学毕业。</w:t>
      </w:r>
    </w:p>
    <w:p w:rsidR="006225D6" w:rsidRDefault="00CE3D5D" w:rsidP="006225D6">
      <w:pPr>
        <w:pStyle w:val="a5"/>
        <w:ind w:firstLine="480"/>
        <w:rPr>
          <w:rFonts w:asciiTheme="minorEastAsia" w:eastAsiaTheme="minorEastAsia" w:hAnsiTheme="minorEastAsia"/>
        </w:rPr>
      </w:pPr>
      <w:r w:rsidRPr="00E610DC">
        <w:rPr>
          <w:rFonts w:asciiTheme="minorEastAsia" w:eastAsiaTheme="minorEastAsia" w:hAnsiTheme="minorEastAsia" w:hint="eastAsia"/>
        </w:rPr>
        <w:t>高中阶段，弟弟于我，可谓亦师亦友。白天，我们搭伴儿上学，晚上，又凑在一盏灯下写作业。一有不会的题，我就问他，每次他都很耐心地给我讲解。其实，我也算是班上不错的学生，可是跟他一比，就不值一提了。他读的理科，但文理都好，是全校闻名的学霸，不但回回考第一，分数还甩下第二名几条街！</w:t>
      </w:r>
    </w:p>
    <w:p w:rsidR="006225D6" w:rsidRDefault="00CE3D5D" w:rsidP="006225D6">
      <w:pPr>
        <w:pStyle w:val="a5"/>
        <w:ind w:firstLine="480"/>
        <w:rPr>
          <w:rFonts w:asciiTheme="minorEastAsia" w:eastAsiaTheme="minorEastAsia" w:hAnsiTheme="minorEastAsia"/>
        </w:rPr>
      </w:pPr>
      <w:r w:rsidRPr="00E610DC">
        <w:rPr>
          <w:rFonts w:asciiTheme="minorEastAsia" w:eastAsiaTheme="minorEastAsia" w:hAnsiTheme="minorEastAsia" w:hint="eastAsia"/>
        </w:rPr>
        <w:t>一天晚上，我们俩在学习的间隙聊天，他悄悄告诉我，他的理想就是考上清华大学。之前一年，伯父家的哥哥刚刚考入清华，已经做了很好的榜样。第二年高考，弟弟有两</w:t>
      </w:r>
      <w:proofErr w:type="gramStart"/>
      <w:r w:rsidRPr="00E610DC">
        <w:rPr>
          <w:rFonts w:asciiTheme="minorEastAsia" w:eastAsiaTheme="minorEastAsia" w:hAnsiTheme="minorEastAsia" w:hint="eastAsia"/>
        </w:rPr>
        <w:t>科发挥</w:t>
      </w:r>
      <w:proofErr w:type="gramEnd"/>
      <w:r w:rsidRPr="00E610DC">
        <w:rPr>
          <w:rFonts w:asciiTheme="minorEastAsia" w:eastAsiaTheme="minorEastAsia" w:hAnsiTheme="minorEastAsia" w:hint="eastAsia"/>
        </w:rPr>
        <w:t>欠佳，但依然考出了高分，被北京大学录取。邻县都轰动了，弟弟却很平静，也许这个结果在他预料之中吧。</w:t>
      </w:r>
    </w:p>
    <w:p w:rsidR="00CE3D5D" w:rsidRPr="00E610DC" w:rsidRDefault="00CE3D5D" w:rsidP="006225D6">
      <w:pPr>
        <w:pStyle w:val="a5"/>
        <w:ind w:firstLine="480"/>
        <w:rPr>
          <w:rFonts w:asciiTheme="minorEastAsia" w:eastAsiaTheme="minorEastAsia" w:hAnsiTheme="minorEastAsia"/>
        </w:rPr>
      </w:pPr>
      <w:r w:rsidRPr="00E610DC">
        <w:rPr>
          <w:rFonts w:asciiTheme="minorEastAsia" w:eastAsiaTheme="minorEastAsia" w:hAnsiTheme="minorEastAsia" w:hint="eastAsia"/>
        </w:rPr>
        <w:t>弟弟入学那年，北大军训地点设在河南信阳陆军学院，新生要去军训地点报到。家里没人能送，就给他辗转找了个伴儿。临走那天晚上，一家人聚在一起，大家说着嘱托的话。想到第二天，弟弟就要自己扛着笨重的行李搭上南下的列车，孤身一人去外地求学，我忽然感到有些心酸和不舍，就一个人悄悄溜出来，躲到南屋抹起了眼泪。过了一会，弟弟跟了过来，手里拿着一条毛巾——他大概已经猜到我是躲到南屋偷偷哭去了——递给我，轻声说：“别哭了，寒假我不就回来了嘛！”</w:t>
      </w:r>
      <w:r w:rsidRPr="006225D6">
        <w:rPr>
          <w:rFonts w:ascii="黑体" w:eastAsia="黑体" w:hAnsi="黑体" w:hint="eastAsia"/>
        </w:rPr>
        <w:t>（未完待续）</w:t>
      </w:r>
    </w:p>
    <w:p w:rsidR="00546A0A" w:rsidRPr="00CE3D5D" w:rsidRDefault="00546A0A" w:rsidP="00546A0A">
      <w:pPr>
        <w:pStyle w:val="a5"/>
        <w:rPr>
          <w:rFonts w:ascii="楷体" w:eastAsia="楷体" w:hAnsi="楷体"/>
        </w:rPr>
      </w:pPr>
    </w:p>
    <w:p w:rsidR="0033784E" w:rsidRPr="0033784E" w:rsidRDefault="0033784E" w:rsidP="0033784E">
      <w:pPr>
        <w:widowControl/>
        <w:rPr>
          <w:rFonts w:ascii="宋体" w:hAnsi="宋体"/>
          <w:b/>
          <w:color w:val="0070C0"/>
          <w:sz w:val="24"/>
        </w:rPr>
      </w:pPr>
      <w:r w:rsidRPr="0033784E">
        <w:rPr>
          <w:rFonts w:ascii="宋体" w:hAnsi="宋体" w:hint="eastAsia"/>
          <w:b/>
          <w:color w:val="0070C0"/>
          <w:sz w:val="24"/>
        </w:rPr>
        <w:t>·小说连载·</w:t>
      </w:r>
    </w:p>
    <w:p w:rsidR="00255E50" w:rsidRPr="00C509B3" w:rsidRDefault="00255E50" w:rsidP="00C509B3">
      <w:pPr>
        <w:pStyle w:val="a5"/>
        <w:jc w:val="center"/>
        <w:rPr>
          <w:rFonts w:ascii="华文新魏" w:eastAsia="华文新魏"/>
          <w:sz w:val="78"/>
        </w:rPr>
      </w:pPr>
      <w:proofErr w:type="gramStart"/>
      <w:r w:rsidRPr="00C509B3">
        <w:rPr>
          <w:rFonts w:ascii="华文新魏" w:eastAsia="华文新魏" w:hint="eastAsia"/>
          <w:sz w:val="78"/>
        </w:rPr>
        <w:t>魂断积德里</w:t>
      </w:r>
      <w:proofErr w:type="gramEnd"/>
    </w:p>
    <w:p w:rsidR="00255E50" w:rsidRPr="00C509B3" w:rsidRDefault="00255E50" w:rsidP="00C509B3">
      <w:pPr>
        <w:pStyle w:val="a5"/>
        <w:spacing w:line="480" w:lineRule="auto"/>
        <w:jc w:val="center"/>
        <w:rPr>
          <w:rFonts w:ascii="黑体" w:eastAsia="黑体"/>
        </w:rPr>
      </w:pPr>
      <w:r w:rsidRPr="00C509B3">
        <w:rPr>
          <w:rFonts w:ascii="黑体" w:eastAsia="黑体" w:hint="eastAsia"/>
        </w:rPr>
        <w:t>线天长</w:t>
      </w:r>
    </w:p>
    <w:p w:rsidR="004301E2" w:rsidRDefault="004301E2" w:rsidP="004301E2">
      <w:pPr>
        <w:pStyle w:val="a5"/>
        <w:ind w:firstLine="480"/>
        <w:rPr>
          <w:rFonts w:asciiTheme="minorEastAsia" w:eastAsiaTheme="minorEastAsia" w:hAnsiTheme="minorEastAsia"/>
        </w:rPr>
      </w:pPr>
      <w:r w:rsidRPr="00E610DC">
        <w:rPr>
          <w:rFonts w:asciiTheme="minorEastAsia" w:eastAsiaTheme="minorEastAsia" w:hAnsiTheme="minorEastAsia" w:hint="eastAsia"/>
        </w:rPr>
        <w:t>小</w:t>
      </w:r>
      <w:proofErr w:type="gramStart"/>
      <w:r w:rsidRPr="00E610DC">
        <w:rPr>
          <w:rFonts w:asciiTheme="minorEastAsia" w:eastAsiaTheme="minorEastAsia" w:hAnsiTheme="minorEastAsia" w:hint="eastAsia"/>
        </w:rPr>
        <w:t>媛</w:t>
      </w:r>
      <w:proofErr w:type="gramEnd"/>
      <w:r w:rsidRPr="00E610DC">
        <w:rPr>
          <w:rFonts w:asciiTheme="minorEastAsia" w:eastAsiaTheme="minorEastAsia" w:hAnsiTheme="minorEastAsia" w:hint="eastAsia"/>
        </w:rPr>
        <w:t>沉浸在回忆中。</w:t>
      </w:r>
    </w:p>
    <w:p w:rsidR="004301E2" w:rsidRDefault="004301E2" w:rsidP="004301E2">
      <w:pPr>
        <w:pStyle w:val="a5"/>
        <w:ind w:firstLine="480"/>
        <w:rPr>
          <w:rFonts w:asciiTheme="minorEastAsia" w:eastAsiaTheme="minorEastAsia" w:hAnsiTheme="minorEastAsia"/>
        </w:rPr>
      </w:pPr>
      <w:r w:rsidRPr="00E610DC">
        <w:rPr>
          <w:rFonts w:asciiTheme="minorEastAsia" w:eastAsiaTheme="minorEastAsia" w:hAnsiTheme="minorEastAsia" w:hint="eastAsia"/>
        </w:rPr>
        <w:t>我大一点声音说：“我最喜欢课文里的插画。”小</w:t>
      </w:r>
      <w:proofErr w:type="gramStart"/>
      <w:r w:rsidRPr="00E610DC">
        <w:rPr>
          <w:rFonts w:asciiTheme="minorEastAsia" w:eastAsiaTheme="minorEastAsia" w:hAnsiTheme="minorEastAsia" w:hint="eastAsia"/>
        </w:rPr>
        <w:t>媛</w:t>
      </w:r>
      <w:proofErr w:type="gramEnd"/>
      <w:r w:rsidRPr="00E610DC">
        <w:rPr>
          <w:rFonts w:asciiTheme="minorEastAsia" w:eastAsiaTheme="minorEastAsia" w:hAnsiTheme="minorEastAsia" w:hint="eastAsia"/>
        </w:rPr>
        <w:t>说：“一个小孩儿站在街门洞，看外面的大雪……”我说：“对！对！”</w:t>
      </w:r>
    </w:p>
    <w:p w:rsidR="004301E2" w:rsidRDefault="004301E2" w:rsidP="004301E2">
      <w:pPr>
        <w:pStyle w:val="a5"/>
        <w:ind w:firstLine="480"/>
        <w:rPr>
          <w:rFonts w:asciiTheme="minorEastAsia" w:eastAsiaTheme="minorEastAsia" w:hAnsiTheme="minorEastAsia"/>
        </w:rPr>
      </w:pPr>
      <w:r w:rsidRPr="00E610DC">
        <w:rPr>
          <w:rFonts w:asciiTheme="minorEastAsia" w:eastAsiaTheme="minorEastAsia" w:hAnsiTheme="minorEastAsia" w:hint="eastAsia"/>
        </w:rPr>
        <w:t>那种回忆的幸福感，使我们回到了童年。</w:t>
      </w:r>
    </w:p>
    <w:p w:rsidR="004301E2" w:rsidRDefault="004301E2" w:rsidP="004301E2">
      <w:pPr>
        <w:pStyle w:val="a5"/>
        <w:ind w:firstLine="480"/>
        <w:rPr>
          <w:rFonts w:asciiTheme="minorEastAsia" w:eastAsiaTheme="minorEastAsia" w:hAnsiTheme="minorEastAsia"/>
        </w:rPr>
      </w:pPr>
      <w:r w:rsidRPr="00E610DC">
        <w:rPr>
          <w:rFonts w:asciiTheme="minorEastAsia" w:eastAsiaTheme="minorEastAsia" w:hAnsiTheme="minorEastAsia" w:hint="eastAsia"/>
        </w:rPr>
        <w:t>小</w:t>
      </w:r>
      <w:proofErr w:type="gramStart"/>
      <w:r w:rsidRPr="00E610DC">
        <w:rPr>
          <w:rFonts w:asciiTheme="minorEastAsia" w:eastAsiaTheme="minorEastAsia" w:hAnsiTheme="minorEastAsia" w:hint="eastAsia"/>
        </w:rPr>
        <w:t>媛</w:t>
      </w:r>
      <w:proofErr w:type="gramEnd"/>
      <w:r w:rsidRPr="00E610DC">
        <w:rPr>
          <w:rFonts w:asciiTheme="minorEastAsia" w:eastAsiaTheme="minorEastAsia" w:hAnsiTheme="minorEastAsia" w:hint="eastAsia"/>
        </w:rPr>
        <w:t>看着我说：“林寒哥，我怎么感觉你这些日子变成大人了。”</w:t>
      </w:r>
    </w:p>
    <w:p w:rsidR="004301E2" w:rsidRDefault="004301E2" w:rsidP="004301E2">
      <w:pPr>
        <w:pStyle w:val="a5"/>
        <w:ind w:firstLine="480"/>
        <w:rPr>
          <w:rFonts w:asciiTheme="minorEastAsia" w:eastAsiaTheme="minorEastAsia" w:hAnsiTheme="minorEastAsia"/>
        </w:rPr>
      </w:pPr>
      <w:r w:rsidRPr="00E610DC">
        <w:rPr>
          <w:rFonts w:asciiTheme="minorEastAsia" w:eastAsiaTheme="minorEastAsia" w:hAnsiTheme="minorEastAsia" w:hint="eastAsia"/>
        </w:rPr>
        <w:t>我没法回答。就在前不久，大杂院的叔叔大爷都说我“长大了”。</w:t>
      </w:r>
    </w:p>
    <w:p w:rsidR="004301E2" w:rsidRDefault="004301E2" w:rsidP="004301E2">
      <w:pPr>
        <w:pStyle w:val="a5"/>
        <w:ind w:firstLine="480"/>
        <w:rPr>
          <w:rFonts w:asciiTheme="minorEastAsia" w:eastAsiaTheme="minorEastAsia" w:hAnsiTheme="minorEastAsia"/>
        </w:rPr>
      </w:pPr>
      <w:r w:rsidRPr="00E610DC">
        <w:rPr>
          <w:rFonts w:asciiTheme="minorEastAsia" w:eastAsiaTheme="minorEastAsia" w:hAnsiTheme="minorEastAsia" w:hint="eastAsia"/>
        </w:rPr>
        <w:t>可能是一些经历，使我慢慢成熟起来。</w:t>
      </w:r>
    </w:p>
    <w:p w:rsidR="004301E2" w:rsidRDefault="004301E2" w:rsidP="004301E2">
      <w:pPr>
        <w:pStyle w:val="a5"/>
        <w:ind w:firstLine="480"/>
        <w:rPr>
          <w:rFonts w:asciiTheme="minorEastAsia" w:eastAsiaTheme="minorEastAsia" w:hAnsiTheme="minorEastAsia"/>
        </w:rPr>
      </w:pPr>
      <w:r w:rsidRPr="00E610DC">
        <w:rPr>
          <w:rFonts w:asciiTheme="minorEastAsia" w:eastAsiaTheme="minorEastAsia" w:hAnsiTheme="minorEastAsia" w:hint="eastAsia"/>
        </w:rPr>
        <w:t>我和小</w:t>
      </w:r>
      <w:proofErr w:type="gramStart"/>
      <w:r w:rsidRPr="00E610DC">
        <w:rPr>
          <w:rFonts w:asciiTheme="minorEastAsia" w:eastAsiaTheme="minorEastAsia" w:hAnsiTheme="minorEastAsia" w:hint="eastAsia"/>
        </w:rPr>
        <w:t>媛</w:t>
      </w:r>
      <w:proofErr w:type="gramEnd"/>
      <w:r w:rsidRPr="00E610DC">
        <w:rPr>
          <w:rFonts w:asciiTheme="minorEastAsia" w:eastAsiaTheme="minorEastAsia" w:hAnsiTheme="minorEastAsia" w:hint="eastAsia"/>
        </w:rPr>
        <w:t>说着闲话。我有点改变了想法，想让她知道一些街面上的情况，也许对她更好一点。</w:t>
      </w:r>
    </w:p>
    <w:p w:rsidR="004301E2" w:rsidRDefault="004301E2" w:rsidP="004301E2">
      <w:pPr>
        <w:pStyle w:val="a5"/>
        <w:ind w:firstLine="480"/>
        <w:rPr>
          <w:rFonts w:asciiTheme="minorEastAsia" w:eastAsiaTheme="minorEastAsia" w:hAnsiTheme="minorEastAsia"/>
        </w:rPr>
      </w:pPr>
      <w:r w:rsidRPr="00E610DC">
        <w:rPr>
          <w:rFonts w:asciiTheme="minorEastAsia" w:eastAsiaTheme="minorEastAsia" w:hAnsiTheme="minorEastAsia" w:hint="eastAsia"/>
        </w:rPr>
        <w:t>我说：“</w:t>
      </w:r>
      <w:proofErr w:type="gramStart"/>
      <w:r w:rsidRPr="00E610DC">
        <w:rPr>
          <w:rFonts w:asciiTheme="minorEastAsia" w:eastAsiaTheme="minorEastAsia" w:hAnsiTheme="minorEastAsia" w:hint="eastAsia"/>
        </w:rPr>
        <w:t>媛媛</w:t>
      </w:r>
      <w:proofErr w:type="gramEnd"/>
      <w:r w:rsidRPr="00E610DC">
        <w:rPr>
          <w:rFonts w:asciiTheme="minorEastAsia" w:eastAsiaTheme="minorEastAsia" w:hAnsiTheme="minorEastAsia" w:hint="eastAsia"/>
        </w:rPr>
        <w:t>真的是……”小</w:t>
      </w:r>
      <w:proofErr w:type="gramStart"/>
      <w:r w:rsidRPr="00E610DC">
        <w:rPr>
          <w:rFonts w:asciiTheme="minorEastAsia" w:eastAsiaTheme="minorEastAsia" w:hAnsiTheme="minorEastAsia" w:hint="eastAsia"/>
        </w:rPr>
        <w:t>媛</w:t>
      </w:r>
      <w:proofErr w:type="gramEnd"/>
      <w:r w:rsidRPr="00E610DC">
        <w:rPr>
          <w:rFonts w:asciiTheme="minorEastAsia" w:eastAsiaTheme="minorEastAsia" w:hAnsiTheme="minorEastAsia" w:hint="eastAsia"/>
        </w:rPr>
        <w:t>说：“是什么？”我说：“你知道今年过年的那些日子，一袋白面一百五六十万，一斤猪肉六七万。我们大院有几家连吃顿饺子都没钱，还是日子稍稍好过的几家端给了几盘饺子。我爸让我把五斤面，一斤肉，两棵大白菜，给邱爷爷送去。他就一个人，儿子在西山背煤就没回来。”</w:t>
      </w:r>
    </w:p>
    <w:p w:rsidR="004301E2" w:rsidRDefault="004301E2" w:rsidP="004301E2">
      <w:pPr>
        <w:pStyle w:val="a5"/>
        <w:ind w:firstLine="480"/>
        <w:rPr>
          <w:rFonts w:asciiTheme="minorEastAsia" w:eastAsiaTheme="minorEastAsia" w:hAnsiTheme="minorEastAsia"/>
        </w:rPr>
      </w:pPr>
      <w:r w:rsidRPr="00E610DC">
        <w:rPr>
          <w:rFonts w:asciiTheme="minorEastAsia" w:eastAsiaTheme="minorEastAsia" w:hAnsiTheme="minorEastAsia" w:hint="eastAsia"/>
        </w:rPr>
        <w:t>小</w:t>
      </w:r>
      <w:proofErr w:type="gramStart"/>
      <w:r w:rsidRPr="00E610DC">
        <w:rPr>
          <w:rFonts w:asciiTheme="minorEastAsia" w:eastAsiaTheme="minorEastAsia" w:hAnsiTheme="minorEastAsia" w:hint="eastAsia"/>
        </w:rPr>
        <w:t>媛</w:t>
      </w:r>
      <w:proofErr w:type="gramEnd"/>
      <w:r w:rsidRPr="00E610DC">
        <w:rPr>
          <w:rFonts w:asciiTheme="minorEastAsia" w:eastAsiaTheme="minorEastAsia" w:hAnsiTheme="minorEastAsia" w:hint="eastAsia"/>
        </w:rPr>
        <w:t>低着头。我知道她在听。</w:t>
      </w:r>
    </w:p>
    <w:p w:rsidR="004301E2" w:rsidRDefault="004301E2" w:rsidP="004301E2">
      <w:pPr>
        <w:pStyle w:val="a5"/>
        <w:ind w:firstLine="480"/>
        <w:rPr>
          <w:rFonts w:asciiTheme="minorEastAsia" w:eastAsiaTheme="minorEastAsia" w:hAnsiTheme="minorEastAsia"/>
        </w:rPr>
      </w:pPr>
      <w:r w:rsidRPr="00E610DC">
        <w:rPr>
          <w:rFonts w:asciiTheme="minorEastAsia" w:eastAsiaTheme="minorEastAsia" w:hAnsiTheme="minorEastAsia" w:hint="eastAsia"/>
        </w:rPr>
        <w:t>我说：“听说过年时，厂甸、白云观、东岳庙、财神庙……依然人山人海。我还听说何思源市长带着全家人也去了财神庙，还玩了套圈，套了两个泥娃娃。”</w:t>
      </w:r>
    </w:p>
    <w:p w:rsidR="004301E2" w:rsidRDefault="004301E2" w:rsidP="004301E2">
      <w:pPr>
        <w:pStyle w:val="a5"/>
        <w:ind w:firstLine="480"/>
        <w:rPr>
          <w:rFonts w:asciiTheme="minorEastAsia" w:eastAsiaTheme="minorEastAsia" w:hAnsiTheme="minorEastAsia"/>
        </w:rPr>
      </w:pPr>
      <w:r w:rsidRPr="00E610DC">
        <w:rPr>
          <w:rFonts w:asciiTheme="minorEastAsia" w:eastAsiaTheme="minorEastAsia" w:hAnsiTheme="minorEastAsia" w:hint="eastAsia"/>
        </w:rPr>
        <w:t>小</w:t>
      </w:r>
      <w:proofErr w:type="gramStart"/>
      <w:r w:rsidRPr="00E610DC">
        <w:rPr>
          <w:rFonts w:asciiTheme="minorEastAsia" w:eastAsiaTheme="minorEastAsia" w:hAnsiTheme="minorEastAsia" w:hint="eastAsia"/>
        </w:rPr>
        <w:t>媛</w:t>
      </w:r>
      <w:proofErr w:type="gramEnd"/>
      <w:r w:rsidRPr="00E610DC">
        <w:rPr>
          <w:rFonts w:asciiTheme="minorEastAsia" w:eastAsiaTheme="minorEastAsia" w:hAnsiTheme="minorEastAsia" w:hint="eastAsia"/>
        </w:rPr>
        <w:t>说：“咱北京人，过年是件大事，穷，但也要热闹</w:t>
      </w:r>
      <w:proofErr w:type="gramStart"/>
      <w:r w:rsidRPr="00E610DC">
        <w:rPr>
          <w:rFonts w:asciiTheme="minorEastAsia" w:eastAsiaTheme="minorEastAsia" w:hAnsiTheme="minorEastAsia" w:hint="eastAsia"/>
        </w:rPr>
        <w:t>热闹</w:t>
      </w:r>
      <w:proofErr w:type="gramEnd"/>
      <w:r w:rsidRPr="00E610DC">
        <w:rPr>
          <w:rFonts w:asciiTheme="minorEastAsia" w:eastAsiaTheme="minorEastAsia" w:hAnsiTheme="minorEastAsia" w:hint="eastAsia"/>
        </w:rPr>
        <w:t>，才觉得过年了。所以大家都出去走走，享受不要钱的热闹。”</w:t>
      </w:r>
    </w:p>
    <w:p w:rsidR="004301E2" w:rsidRDefault="004301E2" w:rsidP="004301E2">
      <w:pPr>
        <w:pStyle w:val="a5"/>
        <w:ind w:firstLine="480"/>
        <w:rPr>
          <w:rFonts w:asciiTheme="minorEastAsia" w:eastAsiaTheme="minorEastAsia" w:hAnsiTheme="minorEastAsia"/>
        </w:rPr>
      </w:pPr>
      <w:r w:rsidRPr="00E610DC">
        <w:rPr>
          <w:rFonts w:asciiTheme="minorEastAsia" w:eastAsiaTheme="minorEastAsia" w:hAnsiTheme="minorEastAsia" w:hint="eastAsia"/>
        </w:rPr>
        <w:t>我真惊讶，小</w:t>
      </w:r>
      <w:proofErr w:type="gramStart"/>
      <w:r w:rsidRPr="00E610DC">
        <w:rPr>
          <w:rFonts w:asciiTheme="minorEastAsia" w:eastAsiaTheme="minorEastAsia" w:hAnsiTheme="minorEastAsia" w:hint="eastAsia"/>
        </w:rPr>
        <w:t>媛</w:t>
      </w:r>
      <w:proofErr w:type="gramEnd"/>
      <w:r w:rsidRPr="00E610DC">
        <w:rPr>
          <w:rFonts w:asciiTheme="minorEastAsia" w:eastAsiaTheme="minorEastAsia" w:hAnsiTheme="minorEastAsia" w:hint="eastAsia"/>
        </w:rPr>
        <w:t>的理解力特强。</w:t>
      </w:r>
    </w:p>
    <w:p w:rsidR="004301E2" w:rsidRDefault="004301E2" w:rsidP="004301E2">
      <w:pPr>
        <w:pStyle w:val="a5"/>
        <w:ind w:firstLine="480"/>
        <w:rPr>
          <w:rFonts w:asciiTheme="minorEastAsia" w:eastAsiaTheme="minorEastAsia" w:hAnsiTheme="minorEastAsia"/>
        </w:rPr>
      </w:pPr>
      <w:r w:rsidRPr="00E610DC">
        <w:rPr>
          <w:rFonts w:asciiTheme="minorEastAsia" w:eastAsiaTheme="minorEastAsia" w:hAnsiTheme="minorEastAsia" w:hint="eastAsia"/>
        </w:rPr>
        <w:t>我又说：“过年那几天，你没回来，我向爸爸要了二万元电影票钱，去东四看晚场电影《芙蓉春色》。东四也是热闹非凡，马路两边摆满了年货摊儿：炮竹摊儿，兔爷、泥人摊儿……我站在红星影院台阶上看热闹，忽然看到一个横着飞的‘起火’，带着火星，一头栽在一个爆竹摊儿上，顿时引燃了鞭炮、二踢脚、花盆，</w:t>
      </w:r>
      <w:proofErr w:type="gramStart"/>
      <w:r w:rsidRPr="00E610DC">
        <w:rPr>
          <w:rFonts w:asciiTheme="minorEastAsia" w:eastAsiaTheme="minorEastAsia" w:hAnsiTheme="minorEastAsia" w:hint="eastAsia"/>
        </w:rPr>
        <w:t>一</w:t>
      </w:r>
      <w:proofErr w:type="gramEnd"/>
      <w:r w:rsidRPr="00E610DC">
        <w:rPr>
          <w:rFonts w:asciiTheme="minorEastAsia" w:eastAsiaTheme="minorEastAsia" w:hAnsiTheme="minorEastAsia" w:hint="eastAsia"/>
        </w:rPr>
        <w:t>着火，都成了火焰山。周围的人，都趴在了地上。也有被崩着的，喊叫声一片。我惊呆了。因为着火的爆竹摊，在马路对面，所以我不受影响。但不久传来，卖爆竹着火的摊主，走去东四头条，在电线杆上上吊，被人发现救了下来，大伙劝他，并纷纷给他捐钱。我还没买电影票，也把钱送过去了。听人家议论，爆竹摊的货，都是在家里制作了一年，就靠着过年前后这二十来天，卖钱养家，现在全完了。”</w:t>
      </w:r>
    </w:p>
    <w:p w:rsidR="004301E2" w:rsidRDefault="004301E2" w:rsidP="004301E2">
      <w:pPr>
        <w:pStyle w:val="a5"/>
        <w:ind w:firstLine="480"/>
        <w:rPr>
          <w:rFonts w:asciiTheme="minorEastAsia" w:eastAsiaTheme="minorEastAsia" w:hAnsiTheme="minorEastAsia"/>
        </w:rPr>
      </w:pPr>
      <w:r w:rsidRPr="00E610DC">
        <w:rPr>
          <w:rFonts w:asciiTheme="minorEastAsia" w:eastAsiaTheme="minorEastAsia" w:hAnsiTheme="minorEastAsia" w:hint="eastAsia"/>
        </w:rPr>
        <w:t>小</w:t>
      </w:r>
      <w:proofErr w:type="gramStart"/>
      <w:r w:rsidRPr="00E610DC">
        <w:rPr>
          <w:rFonts w:asciiTheme="minorEastAsia" w:eastAsiaTheme="minorEastAsia" w:hAnsiTheme="minorEastAsia" w:hint="eastAsia"/>
        </w:rPr>
        <w:t>媛</w:t>
      </w:r>
      <w:proofErr w:type="gramEnd"/>
      <w:r w:rsidRPr="00E610DC">
        <w:rPr>
          <w:rFonts w:asciiTheme="minorEastAsia" w:eastAsiaTheme="minorEastAsia" w:hAnsiTheme="minorEastAsia" w:hint="eastAsia"/>
        </w:rPr>
        <w:t>听得很认真，轻声问我：“捐的钱多吗？”</w:t>
      </w:r>
    </w:p>
    <w:p w:rsidR="004301E2" w:rsidRDefault="004301E2" w:rsidP="004301E2">
      <w:pPr>
        <w:pStyle w:val="a5"/>
        <w:ind w:firstLine="480"/>
        <w:rPr>
          <w:rFonts w:asciiTheme="minorEastAsia" w:eastAsiaTheme="minorEastAsia" w:hAnsiTheme="minorEastAsia"/>
        </w:rPr>
      </w:pPr>
      <w:r w:rsidRPr="00E610DC">
        <w:rPr>
          <w:rFonts w:asciiTheme="minorEastAsia" w:eastAsiaTheme="minorEastAsia" w:hAnsiTheme="minorEastAsia" w:hint="eastAsia"/>
        </w:rPr>
        <w:lastRenderedPageBreak/>
        <w:t>我赶忙说：“每个人捐的不多，架不住捐钱的人多。我看不少，包了</w:t>
      </w:r>
      <w:proofErr w:type="gramStart"/>
      <w:r w:rsidRPr="00E610DC">
        <w:rPr>
          <w:rFonts w:asciiTheme="minorEastAsia" w:eastAsiaTheme="minorEastAsia" w:hAnsiTheme="minorEastAsia" w:hint="eastAsia"/>
        </w:rPr>
        <w:t>一</w:t>
      </w:r>
      <w:proofErr w:type="gramEnd"/>
      <w:r w:rsidRPr="00E610DC">
        <w:rPr>
          <w:rFonts w:asciiTheme="minorEastAsia" w:eastAsiaTheme="minorEastAsia" w:hAnsiTheme="minorEastAsia" w:hint="eastAsia"/>
        </w:rPr>
        <w:t>包袱皮。”</w:t>
      </w:r>
    </w:p>
    <w:p w:rsidR="004301E2" w:rsidRDefault="004301E2" w:rsidP="004301E2">
      <w:pPr>
        <w:pStyle w:val="a5"/>
        <w:ind w:firstLine="480"/>
        <w:rPr>
          <w:rFonts w:asciiTheme="minorEastAsia" w:eastAsiaTheme="minorEastAsia" w:hAnsiTheme="minorEastAsia"/>
        </w:rPr>
      </w:pPr>
      <w:r w:rsidRPr="00E610DC">
        <w:rPr>
          <w:rFonts w:asciiTheme="minorEastAsia" w:eastAsiaTheme="minorEastAsia" w:hAnsiTheme="minorEastAsia" w:hint="eastAsia"/>
        </w:rPr>
        <w:t>小</w:t>
      </w:r>
      <w:proofErr w:type="gramStart"/>
      <w:r w:rsidRPr="00E610DC">
        <w:rPr>
          <w:rFonts w:asciiTheme="minorEastAsia" w:eastAsiaTheme="minorEastAsia" w:hAnsiTheme="minorEastAsia" w:hint="eastAsia"/>
        </w:rPr>
        <w:t>媛</w:t>
      </w:r>
      <w:proofErr w:type="gramEnd"/>
      <w:r w:rsidRPr="00E610DC">
        <w:rPr>
          <w:rFonts w:asciiTheme="minorEastAsia" w:eastAsiaTheme="minorEastAsia" w:hAnsiTheme="minorEastAsia" w:hint="eastAsia"/>
        </w:rPr>
        <w:t>欣慰地笑了。</w:t>
      </w:r>
    </w:p>
    <w:p w:rsidR="004301E2" w:rsidRDefault="004301E2" w:rsidP="004301E2">
      <w:pPr>
        <w:pStyle w:val="a5"/>
        <w:ind w:firstLine="480"/>
        <w:rPr>
          <w:rFonts w:asciiTheme="minorEastAsia" w:eastAsiaTheme="minorEastAsia" w:hAnsiTheme="minorEastAsia"/>
        </w:rPr>
      </w:pPr>
      <w:r w:rsidRPr="00E610DC">
        <w:rPr>
          <w:rFonts w:asciiTheme="minorEastAsia" w:eastAsiaTheme="minorEastAsia" w:hAnsiTheme="minorEastAsia" w:hint="eastAsia"/>
        </w:rPr>
        <w:t>她的同情心流露在外表时，她的表情，使你不由地和她一起产生悲悯之情。悲悯是少女从不掩饰的，让人感觉到一种唯一的感情。</w:t>
      </w:r>
    </w:p>
    <w:p w:rsidR="004301E2" w:rsidRDefault="004301E2" w:rsidP="004301E2">
      <w:pPr>
        <w:pStyle w:val="a5"/>
        <w:ind w:firstLine="480"/>
        <w:rPr>
          <w:rFonts w:asciiTheme="minorEastAsia" w:eastAsiaTheme="minorEastAsia" w:hAnsiTheme="minorEastAsia"/>
        </w:rPr>
      </w:pPr>
      <w:r w:rsidRPr="00E610DC">
        <w:rPr>
          <w:rFonts w:asciiTheme="minorEastAsia" w:eastAsiaTheme="minorEastAsia" w:hAnsiTheme="minorEastAsia" w:hint="eastAsia"/>
        </w:rPr>
        <w:t>小</w:t>
      </w:r>
      <w:proofErr w:type="gramStart"/>
      <w:r w:rsidRPr="00E610DC">
        <w:rPr>
          <w:rFonts w:asciiTheme="minorEastAsia" w:eastAsiaTheme="minorEastAsia" w:hAnsiTheme="minorEastAsia" w:hint="eastAsia"/>
        </w:rPr>
        <w:t>媛</w:t>
      </w:r>
      <w:proofErr w:type="gramEnd"/>
      <w:r w:rsidRPr="00E610DC">
        <w:rPr>
          <w:rFonts w:asciiTheme="minorEastAsia" w:eastAsiaTheme="minorEastAsia" w:hAnsiTheme="minorEastAsia" w:hint="eastAsia"/>
        </w:rPr>
        <w:t>说：“林寒哥，听你说了许多街面上的事。”我说：“悲惨的人和事，多着呢。”小</w:t>
      </w:r>
      <w:proofErr w:type="gramStart"/>
      <w:r w:rsidRPr="00E610DC">
        <w:rPr>
          <w:rFonts w:asciiTheme="minorEastAsia" w:eastAsiaTheme="minorEastAsia" w:hAnsiTheme="minorEastAsia" w:hint="eastAsia"/>
        </w:rPr>
        <w:t>媛</w:t>
      </w:r>
      <w:proofErr w:type="gramEnd"/>
      <w:r w:rsidRPr="00E610DC">
        <w:rPr>
          <w:rFonts w:asciiTheme="minorEastAsia" w:eastAsiaTheme="minorEastAsia" w:hAnsiTheme="minorEastAsia" w:hint="eastAsia"/>
        </w:rPr>
        <w:t>说：“我妈也时常说些她听到看到或经历过的一些事儿，我不懂，但总让我联想到《红楼梦》第二回冷子兴所说的一句话，‘如今外面的架子虽未甚倒，内囊却也尽上来了’。”</w:t>
      </w:r>
    </w:p>
    <w:p w:rsidR="004301E2" w:rsidRDefault="004301E2" w:rsidP="004301E2">
      <w:pPr>
        <w:pStyle w:val="a5"/>
        <w:ind w:firstLine="480"/>
        <w:rPr>
          <w:rFonts w:asciiTheme="minorEastAsia" w:eastAsiaTheme="minorEastAsia" w:hAnsiTheme="minorEastAsia"/>
        </w:rPr>
      </w:pPr>
      <w:r w:rsidRPr="00E610DC">
        <w:rPr>
          <w:rFonts w:asciiTheme="minorEastAsia" w:eastAsiaTheme="minorEastAsia" w:hAnsiTheme="minorEastAsia" w:hint="eastAsia"/>
        </w:rPr>
        <w:t>我挺佩服小</w:t>
      </w:r>
      <w:proofErr w:type="gramStart"/>
      <w:r w:rsidRPr="00E610DC">
        <w:rPr>
          <w:rFonts w:asciiTheme="minorEastAsia" w:eastAsiaTheme="minorEastAsia" w:hAnsiTheme="minorEastAsia" w:hint="eastAsia"/>
        </w:rPr>
        <w:t>媛</w:t>
      </w:r>
      <w:proofErr w:type="gramEnd"/>
      <w:r w:rsidRPr="00E610DC">
        <w:rPr>
          <w:rFonts w:asciiTheme="minorEastAsia" w:eastAsiaTheme="minorEastAsia" w:hAnsiTheme="minorEastAsia" w:hint="eastAsia"/>
        </w:rPr>
        <w:t>，她用《红楼梦》中的一句话，说出了我对当时的感觉。这比直截了当的评说，更能引人思索。</w:t>
      </w:r>
    </w:p>
    <w:p w:rsidR="004301E2" w:rsidRDefault="004301E2" w:rsidP="004301E2">
      <w:pPr>
        <w:pStyle w:val="a5"/>
        <w:ind w:firstLine="480"/>
        <w:rPr>
          <w:rFonts w:asciiTheme="minorEastAsia" w:eastAsiaTheme="minorEastAsia" w:hAnsiTheme="minorEastAsia"/>
        </w:rPr>
      </w:pPr>
      <w:r w:rsidRPr="00E610DC">
        <w:rPr>
          <w:rFonts w:asciiTheme="minorEastAsia" w:eastAsiaTheme="minorEastAsia" w:hAnsiTheme="minorEastAsia" w:hint="eastAsia"/>
        </w:rPr>
        <w:t>我说：“</w:t>
      </w:r>
      <w:proofErr w:type="gramStart"/>
      <w:r w:rsidRPr="00E610DC">
        <w:rPr>
          <w:rFonts w:asciiTheme="minorEastAsia" w:eastAsiaTheme="minorEastAsia" w:hAnsiTheme="minorEastAsia" w:hint="eastAsia"/>
        </w:rPr>
        <w:t>媛媛</w:t>
      </w:r>
      <w:proofErr w:type="gramEnd"/>
      <w:r w:rsidRPr="00E610DC">
        <w:rPr>
          <w:rFonts w:asciiTheme="minorEastAsia" w:eastAsiaTheme="minorEastAsia" w:hAnsiTheme="minorEastAsia" w:hint="eastAsia"/>
        </w:rPr>
        <w:t>一语道破，聪明。”</w:t>
      </w:r>
    </w:p>
    <w:p w:rsidR="00255E50" w:rsidRDefault="004301E2" w:rsidP="004301E2">
      <w:pPr>
        <w:pStyle w:val="a5"/>
        <w:rPr>
          <w:rFonts w:ascii="黑体" w:eastAsia="黑体" w:hAnsi="黑体"/>
        </w:rPr>
      </w:pPr>
      <w:r w:rsidRPr="00E610DC">
        <w:rPr>
          <w:rFonts w:asciiTheme="minorEastAsia" w:eastAsiaTheme="minorEastAsia" w:hAnsiTheme="minorEastAsia" w:hint="eastAsia"/>
        </w:rPr>
        <w:t>其实，小</w:t>
      </w:r>
      <w:proofErr w:type="gramStart"/>
      <w:r w:rsidRPr="00E610DC">
        <w:rPr>
          <w:rFonts w:asciiTheme="minorEastAsia" w:eastAsiaTheme="minorEastAsia" w:hAnsiTheme="minorEastAsia" w:hint="eastAsia"/>
        </w:rPr>
        <w:t>媛</w:t>
      </w:r>
      <w:proofErr w:type="gramEnd"/>
      <w:r w:rsidRPr="00E610DC">
        <w:rPr>
          <w:rFonts w:asciiTheme="minorEastAsia" w:eastAsiaTheme="minorEastAsia" w:hAnsiTheme="minorEastAsia" w:hint="eastAsia"/>
        </w:rPr>
        <w:t>的聪明那是不用说的。她在各个方面都能表现出来。一般人都只是用发牢骚表达不满，都带有很浓的个人情绪，小</w:t>
      </w:r>
      <w:proofErr w:type="gramStart"/>
      <w:r w:rsidRPr="00E610DC">
        <w:rPr>
          <w:rFonts w:asciiTheme="minorEastAsia" w:eastAsiaTheme="minorEastAsia" w:hAnsiTheme="minorEastAsia" w:hint="eastAsia"/>
        </w:rPr>
        <w:t>媛</w:t>
      </w:r>
      <w:proofErr w:type="gramEnd"/>
      <w:r w:rsidRPr="00E610DC">
        <w:rPr>
          <w:rFonts w:asciiTheme="minorEastAsia" w:eastAsiaTheme="minorEastAsia" w:hAnsiTheme="minorEastAsia" w:hint="eastAsia"/>
        </w:rPr>
        <w:t>则是客观地概括对现实的认识，很恰当地引用《红楼梦》来表达自己的感知，我回回都赞叹不已。</w:t>
      </w:r>
      <w:r w:rsidRPr="004301E2">
        <w:rPr>
          <w:rFonts w:ascii="黑体" w:eastAsia="黑体" w:hAnsi="黑体" w:hint="eastAsia"/>
        </w:rPr>
        <w:t>（续十六）</w:t>
      </w:r>
    </w:p>
    <w:p w:rsidR="00CE3D5D" w:rsidRPr="0035484F" w:rsidRDefault="00CE3D5D" w:rsidP="004301E2">
      <w:pPr>
        <w:pStyle w:val="a5"/>
        <w:rPr>
          <w:rFonts w:asciiTheme="minorEastAsia" w:eastAsiaTheme="minorEastAsia" w:hAnsiTheme="minorEastAsia"/>
        </w:rPr>
      </w:pPr>
    </w:p>
    <w:p w:rsidR="008676AE" w:rsidRDefault="008676AE" w:rsidP="008676AE">
      <w:pPr>
        <w:pStyle w:val="a5"/>
        <w:wordWrap w:val="0"/>
        <w:jc w:val="right"/>
        <w:rPr>
          <w:rFonts w:ascii="黑体" w:eastAsia="黑体"/>
        </w:rPr>
      </w:pPr>
      <w:r>
        <w:rPr>
          <w:rFonts w:ascii="黑体" w:eastAsia="黑体" w:hint="eastAsia"/>
        </w:rPr>
        <w:t>编辑：学生助理</w:t>
      </w:r>
      <w:proofErr w:type="gramStart"/>
      <w:r w:rsidR="00507613">
        <w:rPr>
          <w:rFonts w:ascii="黑体" w:eastAsia="黑体" w:hint="eastAsia"/>
        </w:rPr>
        <w:t>苏章楠</w:t>
      </w:r>
      <w:proofErr w:type="gramEnd"/>
    </w:p>
    <w:p w:rsidR="000922C9" w:rsidRDefault="000922C9" w:rsidP="000922C9">
      <w:pPr>
        <w:pStyle w:val="a5"/>
        <w:rPr>
          <w:rFonts w:asciiTheme="minorEastAsia" w:eastAsiaTheme="minorEastAsia" w:hAnsiTheme="minorEastAsia"/>
        </w:rPr>
      </w:pPr>
    </w:p>
    <w:sectPr w:rsidR="000922C9" w:rsidSect="00D43AB0">
      <w:footerReference w:type="even" r:id="rId15"/>
      <w:pgSz w:w="14572" w:h="20639"/>
      <w:pgMar w:top="1418" w:right="1525" w:bottom="1134" w:left="1525" w:header="851" w:footer="992" w:gutter="0"/>
      <w:pgBorders>
        <w:top w:val="single" w:sz="8" w:space="1" w:color="E46C0A"/>
        <w:left w:val="single" w:sz="8" w:space="4" w:color="E46C0A"/>
        <w:bottom w:val="single" w:sz="8" w:space="1" w:color="E46C0A"/>
        <w:right w:val="single" w:sz="8" w:space="4" w:color="E46C0A"/>
      </w:pgBorders>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D55" w:rsidRDefault="00070D55">
      <w:r>
        <w:separator/>
      </w:r>
    </w:p>
  </w:endnote>
  <w:endnote w:type="continuationSeparator" w:id="0">
    <w:p w:rsidR="00070D55" w:rsidRDefault="0007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B0E" w:rsidRDefault="009D3B0E">
    <w:pPr>
      <w:pStyle w:val="a6"/>
      <w:framePr w:wrap="around" w:vAnchor="text" w:hAnchor="margin" w:xAlign="center" w:y="1"/>
      <w:rPr>
        <w:rStyle w:val="a4"/>
      </w:rPr>
    </w:pPr>
    <w:r>
      <w:fldChar w:fldCharType="begin"/>
    </w:r>
    <w:r>
      <w:rPr>
        <w:rStyle w:val="a4"/>
      </w:rPr>
      <w:instrText xml:space="preserve">PAGE  </w:instrText>
    </w:r>
    <w:r>
      <w:fldChar w:fldCharType="end"/>
    </w:r>
  </w:p>
  <w:p w:rsidR="009D3B0E" w:rsidRDefault="009D3B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D55" w:rsidRDefault="00070D55">
      <w:r>
        <w:separator/>
      </w:r>
    </w:p>
  </w:footnote>
  <w:footnote w:type="continuationSeparator" w:id="0">
    <w:p w:rsidR="00070D55" w:rsidRDefault="00070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AE"/>
    <w:rsid w:val="000143D4"/>
    <w:rsid w:val="00024FE9"/>
    <w:rsid w:val="000323F7"/>
    <w:rsid w:val="00033223"/>
    <w:rsid w:val="0004361A"/>
    <w:rsid w:val="00045464"/>
    <w:rsid w:val="00045A2B"/>
    <w:rsid w:val="00061650"/>
    <w:rsid w:val="00064A84"/>
    <w:rsid w:val="0006737D"/>
    <w:rsid w:val="00070D55"/>
    <w:rsid w:val="00075DF4"/>
    <w:rsid w:val="000778AB"/>
    <w:rsid w:val="000801EB"/>
    <w:rsid w:val="00081667"/>
    <w:rsid w:val="000846F9"/>
    <w:rsid w:val="000922C9"/>
    <w:rsid w:val="000A24BE"/>
    <w:rsid w:val="000A2899"/>
    <w:rsid w:val="000A5E58"/>
    <w:rsid w:val="000A6380"/>
    <w:rsid w:val="000B3651"/>
    <w:rsid w:val="000C3C83"/>
    <w:rsid w:val="000D265E"/>
    <w:rsid w:val="000F779F"/>
    <w:rsid w:val="00100563"/>
    <w:rsid w:val="00100855"/>
    <w:rsid w:val="001012F9"/>
    <w:rsid w:val="00106AE9"/>
    <w:rsid w:val="00113790"/>
    <w:rsid w:val="00116C50"/>
    <w:rsid w:val="00117A8B"/>
    <w:rsid w:val="00147AF0"/>
    <w:rsid w:val="001673F7"/>
    <w:rsid w:val="00170A6E"/>
    <w:rsid w:val="0017285B"/>
    <w:rsid w:val="0017354C"/>
    <w:rsid w:val="00185F87"/>
    <w:rsid w:val="001952A4"/>
    <w:rsid w:val="001A7F1A"/>
    <w:rsid w:val="001C3661"/>
    <w:rsid w:val="001E4B16"/>
    <w:rsid w:val="001E636A"/>
    <w:rsid w:val="00204A28"/>
    <w:rsid w:val="002057F1"/>
    <w:rsid w:val="002169FA"/>
    <w:rsid w:val="00253A38"/>
    <w:rsid w:val="00255E50"/>
    <w:rsid w:val="00262DF6"/>
    <w:rsid w:val="00275B46"/>
    <w:rsid w:val="002A0168"/>
    <w:rsid w:val="002A7C5F"/>
    <w:rsid w:val="002F0741"/>
    <w:rsid w:val="002F6F57"/>
    <w:rsid w:val="003010BD"/>
    <w:rsid w:val="00301F8D"/>
    <w:rsid w:val="00307D71"/>
    <w:rsid w:val="00307E44"/>
    <w:rsid w:val="00313D03"/>
    <w:rsid w:val="00332B63"/>
    <w:rsid w:val="003374A8"/>
    <w:rsid w:val="0033784E"/>
    <w:rsid w:val="0035484F"/>
    <w:rsid w:val="00360575"/>
    <w:rsid w:val="003724E7"/>
    <w:rsid w:val="003833BC"/>
    <w:rsid w:val="003923B8"/>
    <w:rsid w:val="00394AE1"/>
    <w:rsid w:val="003A5B13"/>
    <w:rsid w:val="003C7961"/>
    <w:rsid w:val="003E7434"/>
    <w:rsid w:val="0040012E"/>
    <w:rsid w:val="0040610D"/>
    <w:rsid w:val="00406A0C"/>
    <w:rsid w:val="004123C3"/>
    <w:rsid w:val="00413EE1"/>
    <w:rsid w:val="00425B1E"/>
    <w:rsid w:val="004301E2"/>
    <w:rsid w:val="004404F5"/>
    <w:rsid w:val="0044283B"/>
    <w:rsid w:val="004503F4"/>
    <w:rsid w:val="004671C5"/>
    <w:rsid w:val="00471DAD"/>
    <w:rsid w:val="00474AB1"/>
    <w:rsid w:val="00487A6A"/>
    <w:rsid w:val="00490FAE"/>
    <w:rsid w:val="004A662B"/>
    <w:rsid w:val="004B0E8B"/>
    <w:rsid w:val="004B7326"/>
    <w:rsid w:val="004D344C"/>
    <w:rsid w:val="004D635D"/>
    <w:rsid w:val="004F1E51"/>
    <w:rsid w:val="00500809"/>
    <w:rsid w:val="00507613"/>
    <w:rsid w:val="00512D5D"/>
    <w:rsid w:val="00513F3B"/>
    <w:rsid w:val="00536831"/>
    <w:rsid w:val="005418E7"/>
    <w:rsid w:val="00546A0A"/>
    <w:rsid w:val="0055006B"/>
    <w:rsid w:val="005674B2"/>
    <w:rsid w:val="00585C26"/>
    <w:rsid w:val="005860EC"/>
    <w:rsid w:val="00587DEF"/>
    <w:rsid w:val="005961D7"/>
    <w:rsid w:val="005C3218"/>
    <w:rsid w:val="005C605C"/>
    <w:rsid w:val="005E1FB3"/>
    <w:rsid w:val="005E371C"/>
    <w:rsid w:val="005E6F7E"/>
    <w:rsid w:val="005F1DCD"/>
    <w:rsid w:val="006018E5"/>
    <w:rsid w:val="00611CEA"/>
    <w:rsid w:val="00614CCF"/>
    <w:rsid w:val="006225D6"/>
    <w:rsid w:val="00634015"/>
    <w:rsid w:val="00642BAB"/>
    <w:rsid w:val="006767FA"/>
    <w:rsid w:val="00685346"/>
    <w:rsid w:val="00685751"/>
    <w:rsid w:val="00692C4D"/>
    <w:rsid w:val="006A7A92"/>
    <w:rsid w:val="006B2579"/>
    <w:rsid w:val="006B415F"/>
    <w:rsid w:val="006B6F47"/>
    <w:rsid w:val="006C17DB"/>
    <w:rsid w:val="006C69DD"/>
    <w:rsid w:val="006D1A05"/>
    <w:rsid w:val="006D58EC"/>
    <w:rsid w:val="00700899"/>
    <w:rsid w:val="00712722"/>
    <w:rsid w:val="00714ECB"/>
    <w:rsid w:val="00726A20"/>
    <w:rsid w:val="00741DEC"/>
    <w:rsid w:val="00750E08"/>
    <w:rsid w:val="00753F25"/>
    <w:rsid w:val="00762EB6"/>
    <w:rsid w:val="00776595"/>
    <w:rsid w:val="007766BD"/>
    <w:rsid w:val="00777603"/>
    <w:rsid w:val="007C0A99"/>
    <w:rsid w:val="007C3287"/>
    <w:rsid w:val="007E0011"/>
    <w:rsid w:val="007F4301"/>
    <w:rsid w:val="0080359F"/>
    <w:rsid w:val="00806D77"/>
    <w:rsid w:val="008108C3"/>
    <w:rsid w:val="00811408"/>
    <w:rsid w:val="00816340"/>
    <w:rsid w:val="0082189C"/>
    <w:rsid w:val="00822D93"/>
    <w:rsid w:val="0082336E"/>
    <w:rsid w:val="0082337D"/>
    <w:rsid w:val="008306DC"/>
    <w:rsid w:val="00833C73"/>
    <w:rsid w:val="00841323"/>
    <w:rsid w:val="00856B0D"/>
    <w:rsid w:val="008676AE"/>
    <w:rsid w:val="00873823"/>
    <w:rsid w:val="00882A18"/>
    <w:rsid w:val="008B5AA3"/>
    <w:rsid w:val="008B7AEB"/>
    <w:rsid w:val="008E7CFD"/>
    <w:rsid w:val="008F0AE3"/>
    <w:rsid w:val="008F3333"/>
    <w:rsid w:val="008F6CC4"/>
    <w:rsid w:val="00912E02"/>
    <w:rsid w:val="00913F10"/>
    <w:rsid w:val="00937D5D"/>
    <w:rsid w:val="00946000"/>
    <w:rsid w:val="009520ED"/>
    <w:rsid w:val="00954B3A"/>
    <w:rsid w:val="00964122"/>
    <w:rsid w:val="00966D44"/>
    <w:rsid w:val="00973009"/>
    <w:rsid w:val="00986DFA"/>
    <w:rsid w:val="009A5534"/>
    <w:rsid w:val="009B4B39"/>
    <w:rsid w:val="009C571B"/>
    <w:rsid w:val="009D0003"/>
    <w:rsid w:val="009D1ED5"/>
    <w:rsid w:val="009D3B0E"/>
    <w:rsid w:val="00A00378"/>
    <w:rsid w:val="00A05469"/>
    <w:rsid w:val="00A10465"/>
    <w:rsid w:val="00A27CBA"/>
    <w:rsid w:val="00A528D2"/>
    <w:rsid w:val="00A548E6"/>
    <w:rsid w:val="00A62F36"/>
    <w:rsid w:val="00A71228"/>
    <w:rsid w:val="00A71669"/>
    <w:rsid w:val="00A808AC"/>
    <w:rsid w:val="00A827B6"/>
    <w:rsid w:val="00A9645C"/>
    <w:rsid w:val="00AA0A4E"/>
    <w:rsid w:val="00AA5C1A"/>
    <w:rsid w:val="00AC513E"/>
    <w:rsid w:val="00AC5EE2"/>
    <w:rsid w:val="00AC6FC4"/>
    <w:rsid w:val="00AD4887"/>
    <w:rsid w:val="00AF371E"/>
    <w:rsid w:val="00B05F64"/>
    <w:rsid w:val="00B13644"/>
    <w:rsid w:val="00B26FBD"/>
    <w:rsid w:val="00B43D7C"/>
    <w:rsid w:val="00B522F4"/>
    <w:rsid w:val="00B552D2"/>
    <w:rsid w:val="00B568D6"/>
    <w:rsid w:val="00B600DD"/>
    <w:rsid w:val="00B60289"/>
    <w:rsid w:val="00B6602A"/>
    <w:rsid w:val="00B75819"/>
    <w:rsid w:val="00B80B96"/>
    <w:rsid w:val="00B85E36"/>
    <w:rsid w:val="00B87DE2"/>
    <w:rsid w:val="00BA26BC"/>
    <w:rsid w:val="00BA41EE"/>
    <w:rsid w:val="00BB3507"/>
    <w:rsid w:val="00BC00BE"/>
    <w:rsid w:val="00BC0B28"/>
    <w:rsid w:val="00BC43DB"/>
    <w:rsid w:val="00BE1380"/>
    <w:rsid w:val="00BE791D"/>
    <w:rsid w:val="00C42646"/>
    <w:rsid w:val="00C46E51"/>
    <w:rsid w:val="00C509B3"/>
    <w:rsid w:val="00C55992"/>
    <w:rsid w:val="00C63C1B"/>
    <w:rsid w:val="00C70ACE"/>
    <w:rsid w:val="00C751C6"/>
    <w:rsid w:val="00C86113"/>
    <w:rsid w:val="00CE3D5D"/>
    <w:rsid w:val="00CF45A4"/>
    <w:rsid w:val="00D01284"/>
    <w:rsid w:val="00D0619C"/>
    <w:rsid w:val="00D16BFB"/>
    <w:rsid w:val="00D43AB0"/>
    <w:rsid w:val="00D44538"/>
    <w:rsid w:val="00D45537"/>
    <w:rsid w:val="00D52433"/>
    <w:rsid w:val="00D52A04"/>
    <w:rsid w:val="00D62466"/>
    <w:rsid w:val="00D71805"/>
    <w:rsid w:val="00D83512"/>
    <w:rsid w:val="00D91577"/>
    <w:rsid w:val="00D9678F"/>
    <w:rsid w:val="00DA4B6C"/>
    <w:rsid w:val="00DC0EC6"/>
    <w:rsid w:val="00DC3038"/>
    <w:rsid w:val="00DC63DA"/>
    <w:rsid w:val="00DE66A5"/>
    <w:rsid w:val="00E02CF0"/>
    <w:rsid w:val="00E06D1D"/>
    <w:rsid w:val="00E118E5"/>
    <w:rsid w:val="00E3123E"/>
    <w:rsid w:val="00E4460E"/>
    <w:rsid w:val="00E50FC3"/>
    <w:rsid w:val="00E610DC"/>
    <w:rsid w:val="00E624DE"/>
    <w:rsid w:val="00E73719"/>
    <w:rsid w:val="00E816BD"/>
    <w:rsid w:val="00E83E98"/>
    <w:rsid w:val="00E841FC"/>
    <w:rsid w:val="00E9569C"/>
    <w:rsid w:val="00EA4BFB"/>
    <w:rsid w:val="00EB302D"/>
    <w:rsid w:val="00EC0B6A"/>
    <w:rsid w:val="00EC2B6B"/>
    <w:rsid w:val="00EC671D"/>
    <w:rsid w:val="00EE1DD5"/>
    <w:rsid w:val="00EE71BA"/>
    <w:rsid w:val="00EF4EB0"/>
    <w:rsid w:val="00EF69AD"/>
    <w:rsid w:val="00F02A82"/>
    <w:rsid w:val="00F0705E"/>
    <w:rsid w:val="00F15320"/>
    <w:rsid w:val="00F15726"/>
    <w:rsid w:val="00F203CA"/>
    <w:rsid w:val="00F213A3"/>
    <w:rsid w:val="00F21486"/>
    <w:rsid w:val="00F2541A"/>
    <w:rsid w:val="00F32DB6"/>
    <w:rsid w:val="00F42835"/>
    <w:rsid w:val="00F51B62"/>
    <w:rsid w:val="00F53FDE"/>
    <w:rsid w:val="00F55C70"/>
    <w:rsid w:val="00F577F3"/>
    <w:rsid w:val="00F60F39"/>
    <w:rsid w:val="00F7001C"/>
    <w:rsid w:val="00F7344C"/>
    <w:rsid w:val="00F94324"/>
    <w:rsid w:val="00F95FF4"/>
    <w:rsid w:val="00FA2E04"/>
    <w:rsid w:val="00FB1FAE"/>
    <w:rsid w:val="00FB4299"/>
    <w:rsid w:val="00FC2600"/>
    <w:rsid w:val="00FE6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76AE"/>
    <w:rPr>
      <w:color w:val="0000FF"/>
      <w:u w:val="single"/>
    </w:rPr>
  </w:style>
  <w:style w:type="character" w:styleId="a4">
    <w:name w:val="page number"/>
    <w:basedOn w:val="a0"/>
    <w:rsid w:val="008676AE"/>
  </w:style>
  <w:style w:type="paragraph" w:styleId="a5">
    <w:name w:val="Body Text"/>
    <w:basedOn w:val="a"/>
    <w:link w:val="Char"/>
    <w:rsid w:val="008676AE"/>
    <w:rPr>
      <w:rFonts w:ascii="宋体" w:hAnsi="宋体"/>
      <w:sz w:val="24"/>
    </w:rPr>
  </w:style>
  <w:style w:type="character" w:customStyle="1" w:styleId="Char">
    <w:name w:val="正文文本 Char"/>
    <w:basedOn w:val="a0"/>
    <w:link w:val="a5"/>
    <w:rsid w:val="008676AE"/>
    <w:rPr>
      <w:rFonts w:ascii="宋体" w:eastAsia="宋体" w:hAnsi="宋体" w:cs="Times New Roman"/>
      <w:sz w:val="24"/>
      <w:szCs w:val="24"/>
    </w:rPr>
  </w:style>
  <w:style w:type="paragraph" w:styleId="a6">
    <w:name w:val="footer"/>
    <w:basedOn w:val="a"/>
    <w:link w:val="Char0"/>
    <w:rsid w:val="008676AE"/>
    <w:pPr>
      <w:tabs>
        <w:tab w:val="center" w:pos="4153"/>
        <w:tab w:val="right" w:pos="8306"/>
      </w:tabs>
      <w:snapToGrid w:val="0"/>
      <w:jc w:val="left"/>
    </w:pPr>
    <w:rPr>
      <w:sz w:val="18"/>
      <w:szCs w:val="18"/>
    </w:rPr>
  </w:style>
  <w:style w:type="character" w:customStyle="1" w:styleId="Char0">
    <w:name w:val="页脚 Char"/>
    <w:basedOn w:val="a0"/>
    <w:link w:val="a6"/>
    <w:rsid w:val="008676AE"/>
    <w:rPr>
      <w:rFonts w:ascii="Times New Roman" w:eastAsia="宋体" w:hAnsi="Times New Roman" w:cs="Times New Roman"/>
      <w:sz w:val="18"/>
      <w:szCs w:val="18"/>
    </w:rPr>
  </w:style>
  <w:style w:type="paragraph" w:styleId="a7">
    <w:name w:val="header"/>
    <w:basedOn w:val="a"/>
    <w:link w:val="Char1"/>
    <w:uiPriority w:val="99"/>
    <w:unhideWhenUsed/>
    <w:rsid w:val="00E9569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E9569C"/>
    <w:rPr>
      <w:rFonts w:ascii="Times New Roman" w:eastAsia="宋体" w:hAnsi="Times New Roman" w:cs="Times New Roman"/>
      <w:sz w:val="18"/>
      <w:szCs w:val="18"/>
    </w:rPr>
  </w:style>
  <w:style w:type="paragraph" w:styleId="a8">
    <w:name w:val="Date"/>
    <w:basedOn w:val="a"/>
    <w:next w:val="a"/>
    <w:link w:val="Char2"/>
    <w:uiPriority w:val="99"/>
    <w:semiHidden/>
    <w:unhideWhenUsed/>
    <w:rsid w:val="00DE66A5"/>
    <w:pPr>
      <w:ind w:leftChars="2500" w:left="100"/>
    </w:pPr>
  </w:style>
  <w:style w:type="character" w:customStyle="1" w:styleId="Char2">
    <w:name w:val="日期 Char"/>
    <w:basedOn w:val="a0"/>
    <w:link w:val="a8"/>
    <w:uiPriority w:val="99"/>
    <w:semiHidden/>
    <w:rsid w:val="00DE66A5"/>
    <w:rPr>
      <w:rFonts w:ascii="Times New Roman" w:eastAsia="宋体" w:hAnsi="Times New Roman" w:cs="Times New Roman"/>
      <w:szCs w:val="24"/>
    </w:rPr>
  </w:style>
  <w:style w:type="paragraph" w:styleId="2">
    <w:name w:val="Body Text 2"/>
    <w:basedOn w:val="a"/>
    <w:link w:val="2Char"/>
    <w:uiPriority w:val="99"/>
    <w:semiHidden/>
    <w:unhideWhenUsed/>
    <w:rsid w:val="006018E5"/>
    <w:pPr>
      <w:spacing w:after="120" w:line="480" w:lineRule="auto"/>
    </w:pPr>
  </w:style>
  <w:style w:type="character" w:customStyle="1" w:styleId="2Char">
    <w:name w:val="正文文本 2 Char"/>
    <w:basedOn w:val="a0"/>
    <w:link w:val="2"/>
    <w:uiPriority w:val="99"/>
    <w:semiHidden/>
    <w:rsid w:val="006018E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76AE"/>
    <w:rPr>
      <w:color w:val="0000FF"/>
      <w:u w:val="single"/>
    </w:rPr>
  </w:style>
  <w:style w:type="character" w:styleId="a4">
    <w:name w:val="page number"/>
    <w:basedOn w:val="a0"/>
    <w:rsid w:val="008676AE"/>
  </w:style>
  <w:style w:type="paragraph" w:styleId="a5">
    <w:name w:val="Body Text"/>
    <w:basedOn w:val="a"/>
    <w:link w:val="Char"/>
    <w:rsid w:val="008676AE"/>
    <w:rPr>
      <w:rFonts w:ascii="宋体" w:hAnsi="宋体"/>
      <w:sz w:val="24"/>
    </w:rPr>
  </w:style>
  <w:style w:type="character" w:customStyle="1" w:styleId="Char">
    <w:name w:val="正文文本 Char"/>
    <w:basedOn w:val="a0"/>
    <w:link w:val="a5"/>
    <w:rsid w:val="008676AE"/>
    <w:rPr>
      <w:rFonts w:ascii="宋体" w:eastAsia="宋体" w:hAnsi="宋体" w:cs="Times New Roman"/>
      <w:sz w:val="24"/>
      <w:szCs w:val="24"/>
    </w:rPr>
  </w:style>
  <w:style w:type="paragraph" w:styleId="a6">
    <w:name w:val="footer"/>
    <w:basedOn w:val="a"/>
    <w:link w:val="Char0"/>
    <w:rsid w:val="008676AE"/>
    <w:pPr>
      <w:tabs>
        <w:tab w:val="center" w:pos="4153"/>
        <w:tab w:val="right" w:pos="8306"/>
      </w:tabs>
      <w:snapToGrid w:val="0"/>
      <w:jc w:val="left"/>
    </w:pPr>
    <w:rPr>
      <w:sz w:val="18"/>
      <w:szCs w:val="18"/>
    </w:rPr>
  </w:style>
  <w:style w:type="character" w:customStyle="1" w:styleId="Char0">
    <w:name w:val="页脚 Char"/>
    <w:basedOn w:val="a0"/>
    <w:link w:val="a6"/>
    <w:rsid w:val="008676AE"/>
    <w:rPr>
      <w:rFonts w:ascii="Times New Roman" w:eastAsia="宋体" w:hAnsi="Times New Roman" w:cs="Times New Roman"/>
      <w:sz w:val="18"/>
      <w:szCs w:val="18"/>
    </w:rPr>
  </w:style>
  <w:style w:type="paragraph" w:styleId="a7">
    <w:name w:val="header"/>
    <w:basedOn w:val="a"/>
    <w:link w:val="Char1"/>
    <w:uiPriority w:val="99"/>
    <w:unhideWhenUsed/>
    <w:rsid w:val="00E9569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E9569C"/>
    <w:rPr>
      <w:rFonts w:ascii="Times New Roman" w:eastAsia="宋体" w:hAnsi="Times New Roman" w:cs="Times New Roman"/>
      <w:sz w:val="18"/>
      <w:szCs w:val="18"/>
    </w:rPr>
  </w:style>
  <w:style w:type="paragraph" w:styleId="a8">
    <w:name w:val="Date"/>
    <w:basedOn w:val="a"/>
    <w:next w:val="a"/>
    <w:link w:val="Char2"/>
    <w:uiPriority w:val="99"/>
    <w:semiHidden/>
    <w:unhideWhenUsed/>
    <w:rsid w:val="00DE66A5"/>
    <w:pPr>
      <w:ind w:leftChars="2500" w:left="100"/>
    </w:pPr>
  </w:style>
  <w:style w:type="character" w:customStyle="1" w:styleId="Char2">
    <w:name w:val="日期 Char"/>
    <w:basedOn w:val="a0"/>
    <w:link w:val="a8"/>
    <w:uiPriority w:val="99"/>
    <w:semiHidden/>
    <w:rsid w:val="00DE66A5"/>
    <w:rPr>
      <w:rFonts w:ascii="Times New Roman" w:eastAsia="宋体" w:hAnsi="Times New Roman" w:cs="Times New Roman"/>
      <w:szCs w:val="24"/>
    </w:rPr>
  </w:style>
  <w:style w:type="paragraph" w:styleId="2">
    <w:name w:val="Body Text 2"/>
    <w:basedOn w:val="a"/>
    <w:link w:val="2Char"/>
    <w:uiPriority w:val="99"/>
    <w:semiHidden/>
    <w:unhideWhenUsed/>
    <w:rsid w:val="006018E5"/>
    <w:pPr>
      <w:spacing w:after="120" w:line="480" w:lineRule="auto"/>
    </w:pPr>
  </w:style>
  <w:style w:type="character" w:customStyle="1" w:styleId="2Char">
    <w:name w:val="正文文本 2 Char"/>
    <w:basedOn w:val="a0"/>
    <w:link w:val="2"/>
    <w:uiPriority w:val="99"/>
    <w:semiHidden/>
    <w:rsid w:val="006018E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99011">
      <w:bodyDiv w:val="1"/>
      <w:marLeft w:val="0"/>
      <w:marRight w:val="0"/>
      <w:marTop w:val="0"/>
      <w:marBottom w:val="0"/>
      <w:divBdr>
        <w:top w:val="none" w:sz="0" w:space="0" w:color="auto"/>
        <w:left w:val="none" w:sz="0" w:space="0" w:color="auto"/>
        <w:bottom w:val="none" w:sz="0" w:space="0" w:color="auto"/>
        <w:right w:val="none" w:sz="0" w:space="0" w:color="auto"/>
      </w:divBdr>
    </w:div>
    <w:div w:id="592519834">
      <w:bodyDiv w:val="1"/>
      <w:marLeft w:val="0"/>
      <w:marRight w:val="0"/>
      <w:marTop w:val="0"/>
      <w:marBottom w:val="0"/>
      <w:divBdr>
        <w:top w:val="none" w:sz="0" w:space="0" w:color="auto"/>
        <w:left w:val="none" w:sz="0" w:space="0" w:color="auto"/>
        <w:bottom w:val="none" w:sz="0" w:space="0" w:color="auto"/>
        <w:right w:val="none" w:sz="0" w:space="0" w:color="auto"/>
      </w:divBdr>
    </w:div>
    <w:div w:id="760874134">
      <w:bodyDiv w:val="1"/>
      <w:marLeft w:val="0"/>
      <w:marRight w:val="0"/>
      <w:marTop w:val="0"/>
      <w:marBottom w:val="0"/>
      <w:divBdr>
        <w:top w:val="none" w:sz="0" w:space="0" w:color="auto"/>
        <w:left w:val="none" w:sz="0" w:space="0" w:color="auto"/>
        <w:bottom w:val="none" w:sz="0" w:space="0" w:color="auto"/>
        <w:right w:val="none" w:sz="0" w:space="0" w:color="auto"/>
      </w:divBdr>
    </w:div>
    <w:div w:id="772359534">
      <w:bodyDiv w:val="1"/>
      <w:marLeft w:val="0"/>
      <w:marRight w:val="0"/>
      <w:marTop w:val="0"/>
      <w:marBottom w:val="0"/>
      <w:divBdr>
        <w:top w:val="none" w:sz="0" w:space="0" w:color="auto"/>
        <w:left w:val="none" w:sz="0" w:space="0" w:color="auto"/>
        <w:bottom w:val="none" w:sz="0" w:space="0" w:color="auto"/>
        <w:right w:val="none" w:sz="0" w:space="0" w:color="auto"/>
      </w:divBdr>
    </w:div>
    <w:div w:id="203857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heb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F8385-B089-453A-B8CB-F0365827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2450</TotalTime>
  <Pages>14</Pages>
  <Words>3990</Words>
  <Characters>22743</Characters>
  <Application>Microsoft Office Word</Application>
  <DocSecurity>0</DocSecurity>
  <Lines>189</Lines>
  <Paragraphs>53</Paragraphs>
  <ScaleCrop>false</ScaleCrop>
  <Company>宣传部</Company>
  <LinksUpToDate>false</LinksUpToDate>
  <CharactersWithSpaces>26680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路爱峰</dc:creator>
  <cp:lastModifiedBy>路爱峰</cp:lastModifiedBy>
  <cp:revision>199</cp:revision>
  <dcterms:created xsi:type="dcterms:W3CDTF">2017-05-16T03:06:00Z</dcterms:created>
  <dcterms:modified xsi:type="dcterms:W3CDTF">2019-04-23T00:50:00Z</dcterms:modified>
</cp:coreProperties>
</file>